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2938" w14:textId="57798F6F" w:rsidR="00ED4D26" w:rsidRDefault="007C5B16" w:rsidP="007C5B16">
      <w:pPr>
        <w:pStyle w:val="Default"/>
        <w:jc w:val="right"/>
        <w:rPr>
          <w:b/>
          <w:bCs/>
          <w:sz w:val="22"/>
          <w:szCs w:val="22"/>
        </w:rPr>
      </w:pPr>
      <w:r>
        <w:rPr>
          <w:b/>
          <w:bCs/>
          <w:noProof/>
          <w:sz w:val="22"/>
          <w:szCs w:val="22"/>
        </w:rPr>
        <w:drawing>
          <wp:inline distT="0" distB="0" distL="0" distR="0" wp14:anchorId="6D8075C1" wp14:editId="0A678915">
            <wp:extent cx="1801368" cy="1014984"/>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1801368" cy="1014984"/>
                    </a:xfrm>
                    <a:prstGeom prst="rect">
                      <a:avLst/>
                    </a:prstGeom>
                  </pic:spPr>
                </pic:pic>
              </a:graphicData>
            </a:graphic>
          </wp:inline>
        </w:drawing>
      </w:r>
    </w:p>
    <w:p w14:paraId="70414126" w14:textId="77777777" w:rsidR="007C5B16" w:rsidRDefault="007C5B16" w:rsidP="00ED4D26">
      <w:pPr>
        <w:pStyle w:val="Geenafstand"/>
      </w:pPr>
    </w:p>
    <w:p w14:paraId="02F92845" w14:textId="77777777" w:rsidR="007C5B16" w:rsidRDefault="007C5B16" w:rsidP="00ED4D26">
      <w:pPr>
        <w:pStyle w:val="Geenafstand"/>
      </w:pPr>
    </w:p>
    <w:p w14:paraId="7B30B22E" w14:textId="77777777" w:rsidR="007C5B16" w:rsidRDefault="007C5B16" w:rsidP="00ED4D26">
      <w:pPr>
        <w:pStyle w:val="Geenafstand"/>
      </w:pPr>
    </w:p>
    <w:p w14:paraId="5EFBC35C" w14:textId="77777777" w:rsidR="007C5B16" w:rsidRDefault="007C5B16" w:rsidP="00ED4D26">
      <w:pPr>
        <w:pStyle w:val="Geenafstand"/>
      </w:pPr>
    </w:p>
    <w:p w14:paraId="68A1B644" w14:textId="77777777" w:rsidR="00E17619" w:rsidRDefault="00E17619" w:rsidP="00ED4D26">
      <w:pPr>
        <w:pStyle w:val="Geenafstand"/>
      </w:pPr>
    </w:p>
    <w:p w14:paraId="53599D64" w14:textId="47718254" w:rsidR="00C1355A" w:rsidRDefault="00ED4D26" w:rsidP="00ED4D26">
      <w:pPr>
        <w:pStyle w:val="Geenafstand"/>
      </w:pPr>
      <w:r>
        <w:t>Op basis van de Brochure pedagogisch beleidsmedewerker van het Ministerie van Sociale Zaken en Werkgelegenheid past DOK13 het systeem toe van ureninzet op ondernemingsniveau* met minimaal één coach gesprek per medewerker per jaar</w:t>
      </w:r>
      <w:r w:rsidR="00C1355A">
        <w:t>.</w:t>
      </w:r>
    </w:p>
    <w:p w14:paraId="06654375" w14:textId="77777777" w:rsidR="00C1355A" w:rsidRDefault="00C1355A" w:rsidP="00C1355A">
      <w:pPr>
        <w:pStyle w:val="Geenafstand"/>
      </w:pPr>
      <w:r>
        <w:t>*</w:t>
      </w:r>
    </w:p>
    <w:p w14:paraId="75D98078" w14:textId="77777777" w:rsidR="00C1355A" w:rsidRPr="001917C0" w:rsidRDefault="00C1355A" w:rsidP="00C1355A">
      <w:pPr>
        <w:pStyle w:val="Geenafstand"/>
      </w:pPr>
      <w:r>
        <w:t xml:space="preserve">“Wanneer de ondernemer meer dan één </w:t>
      </w:r>
      <w:proofErr w:type="spellStart"/>
      <w:r>
        <w:t>kindcentrum</w:t>
      </w:r>
      <w:proofErr w:type="spellEnd"/>
      <w:r>
        <w:t xml:space="preserve"> exploiteert kan hij of zij jaarlijks zelf bepalen hoe het minimaal aantal uren voor de ontwikkeling en invoering van pedagogische beleidsvoornemens wordt verdeeld over de verschillende </w:t>
      </w:r>
      <w:proofErr w:type="spellStart"/>
      <w:r>
        <w:t>kindcentra</w:t>
      </w:r>
      <w:proofErr w:type="spellEnd"/>
      <w:r>
        <w:t xml:space="preserve">. Dit biedt ruimte voor maatwerk om bijvoorbeeld extra aandacht te kunnen besteden aan een bepaald </w:t>
      </w:r>
      <w:proofErr w:type="spellStart"/>
      <w:r>
        <w:t>kindcentrum</w:t>
      </w:r>
      <w:proofErr w:type="spellEnd"/>
      <w:r>
        <w:t xml:space="preserve">. Of om de uren centraal in te zetten voor pedagogisch beleid waar elk </w:t>
      </w:r>
      <w:proofErr w:type="spellStart"/>
      <w:r>
        <w:t>kindcentrum</w:t>
      </w:r>
      <w:proofErr w:type="spellEnd"/>
      <w:r>
        <w:t xml:space="preserve"> van profiteert. De verdeling dient schriftelijk vastgelegd te worden, zodat deze inzichtelijk is voor pedagogisch medewerkers en ouders.</w:t>
      </w:r>
    </w:p>
    <w:p w14:paraId="342278CD" w14:textId="77777777" w:rsidR="00C1355A" w:rsidRDefault="00C1355A" w:rsidP="00C1355A">
      <w:pPr>
        <w:pStyle w:val="Geenafstand"/>
      </w:pPr>
    </w:p>
    <w:p w14:paraId="5883B04A" w14:textId="6ECD5DE6" w:rsidR="00C1355A" w:rsidRDefault="00C1355A" w:rsidP="00BA6EEC">
      <w:pPr>
        <w:pStyle w:val="Default"/>
      </w:pPr>
      <w:r>
        <w:t xml:space="preserve">De ondernemer mag tevens jaarlijks zelf bepalen hoe de </w:t>
      </w:r>
      <w:proofErr w:type="spellStart"/>
      <w:r>
        <w:t>coachingsuren</w:t>
      </w:r>
      <w:proofErr w:type="spellEnd"/>
      <w:r>
        <w:t xml:space="preserve"> ingezet worden. Het aantal uur hoeft niet voor iedere medewerker hetzelfde te zijn of naar rato van de omvang van het dienstverband. Hierbij geldt wel de voorwaarde dat elke pedagogisch medewerker jaarlijks coaching ontvangt. De verdeling van de </w:t>
      </w:r>
      <w:proofErr w:type="spellStart"/>
      <w:r>
        <w:t>coachingsuren</w:t>
      </w:r>
      <w:proofErr w:type="spellEnd"/>
      <w:r>
        <w:t xml:space="preserve"> over de </w:t>
      </w:r>
      <w:proofErr w:type="spellStart"/>
      <w:r>
        <w:t>kindcentra</w:t>
      </w:r>
      <w:proofErr w:type="spellEnd"/>
      <w:r>
        <w:t xml:space="preserve"> dient schriftelijk vastgelegd te worden, zodat deze inzichtelijk is voor pedagogisch medewerkers en ouders.”</w:t>
      </w:r>
    </w:p>
    <w:p w14:paraId="60F4F405" w14:textId="77777777" w:rsidR="00ED4D26" w:rsidRDefault="00ED4D26" w:rsidP="0079574B">
      <w:pPr>
        <w:pStyle w:val="Default"/>
        <w:rPr>
          <w:sz w:val="22"/>
          <w:szCs w:val="22"/>
        </w:rPr>
      </w:pPr>
    </w:p>
    <w:p w14:paraId="263976D8" w14:textId="77777777" w:rsidR="00551A63" w:rsidRDefault="00551A63" w:rsidP="0079574B">
      <w:pPr>
        <w:pStyle w:val="Default"/>
        <w:rPr>
          <w:b/>
          <w:bCs/>
          <w:sz w:val="22"/>
          <w:szCs w:val="22"/>
        </w:rPr>
      </w:pPr>
      <w:r>
        <w:rPr>
          <w:b/>
          <w:bCs/>
          <w:sz w:val="22"/>
          <w:szCs w:val="22"/>
        </w:rPr>
        <w:t xml:space="preserve">Informeren van ouders </w:t>
      </w:r>
    </w:p>
    <w:p w14:paraId="52ABCB1E" w14:textId="50E24B8B" w:rsidR="0079574B" w:rsidRDefault="00063306" w:rsidP="0079574B">
      <w:pPr>
        <w:pStyle w:val="Default"/>
        <w:rPr>
          <w:sz w:val="22"/>
          <w:szCs w:val="22"/>
        </w:rPr>
      </w:pPr>
      <w:r>
        <w:rPr>
          <w:sz w:val="22"/>
          <w:szCs w:val="22"/>
        </w:rPr>
        <w:t>De coach maakt, indien gewenst, persoonlijk kennis met nieuwe ouders.</w:t>
      </w:r>
      <w:r w:rsidR="0079574B">
        <w:rPr>
          <w:sz w:val="22"/>
          <w:szCs w:val="22"/>
        </w:rPr>
        <w:t xml:space="preserve"> Bij bijeenkomsten (inhoudelijke en/of informele bijeenkomsten) voor ouders is de coach zo veel mogelijk aanwezig. Verder schuift zij regelmatig aan bij het overleg met de Oudercommissie, wa</w:t>
      </w:r>
      <w:r>
        <w:rPr>
          <w:sz w:val="22"/>
          <w:szCs w:val="22"/>
        </w:rPr>
        <w:t>ar ook</w:t>
      </w:r>
      <w:r w:rsidR="0079574B">
        <w:rPr>
          <w:sz w:val="22"/>
          <w:szCs w:val="22"/>
        </w:rPr>
        <w:t xml:space="preserve"> inhoudelijke pedagogische onderwerpen staan geagendeerd. </w:t>
      </w:r>
    </w:p>
    <w:p w14:paraId="3160B329" w14:textId="77777777" w:rsidR="0079574B" w:rsidRDefault="0079574B" w:rsidP="0079574B">
      <w:pPr>
        <w:pStyle w:val="Default"/>
        <w:rPr>
          <w:sz w:val="22"/>
          <w:szCs w:val="22"/>
        </w:rPr>
      </w:pPr>
      <w:r>
        <w:rPr>
          <w:sz w:val="22"/>
          <w:szCs w:val="22"/>
        </w:rPr>
        <w:t>Onder het kopje ‘kwaliteit’ op onze website is de verantwoording van de inzet van de coach/beleidsmedewerker na te lezen voor ouders.</w:t>
      </w:r>
    </w:p>
    <w:p w14:paraId="239C230E" w14:textId="4CCEB774" w:rsidR="0079574B" w:rsidRDefault="0079574B" w:rsidP="0079574B">
      <w:pPr>
        <w:pStyle w:val="Default"/>
        <w:rPr>
          <w:sz w:val="22"/>
          <w:szCs w:val="22"/>
        </w:rPr>
      </w:pPr>
      <w:r>
        <w:rPr>
          <w:sz w:val="22"/>
          <w:szCs w:val="22"/>
        </w:rPr>
        <w:t xml:space="preserve"> </w:t>
      </w:r>
    </w:p>
    <w:p w14:paraId="37F98BCE" w14:textId="77777777" w:rsidR="0079574B" w:rsidRDefault="0079574B" w:rsidP="0079574B">
      <w:pPr>
        <w:pStyle w:val="Default"/>
        <w:rPr>
          <w:sz w:val="22"/>
          <w:szCs w:val="22"/>
        </w:rPr>
      </w:pPr>
      <w:r>
        <w:rPr>
          <w:b/>
          <w:bCs/>
          <w:sz w:val="22"/>
          <w:szCs w:val="22"/>
        </w:rPr>
        <w:t xml:space="preserve">Urenverdeling </w:t>
      </w:r>
    </w:p>
    <w:p w14:paraId="7B752EC1" w14:textId="0E35DD59" w:rsidR="0079574B" w:rsidRDefault="0079574B" w:rsidP="0079574B">
      <w:pPr>
        <w:pStyle w:val="Default"/>
        <w:rPr>
          <w:sz w:val="22"/>
          <w:szCs w:val="22"/>
        </w:rPr>
      </w:pPr>
      <w:r>
        <w:rPr>
          <w:sz w:val="22"/>
          <w:szCs w:val="22"/>
        </w:rPr>
        <w:t>Op 1 januari 20</w:t>
      </w:r>
      <w:r w:rsidR="00063306">
        <w:rPr>
          <w:sz w:val="22"/>
          <w:szCs w:val="22"/>
        </w:rPr>
        <w:t>2</w:t>
      </w:r>
      <w:r w:rsidR="002F0F61">
        <w:rPr>
          <w:sz w:val="22"/>
          <w:szCs w:val="22"/>
        </w:rPr>
        <w:t xml:space="preserve">4 </w:t>
      </w:r>
      <w:r>
        <w:rPr>
          <w:sz w:val="22"/>
          <w:szCs w:val="22"/>
        </w:rPr>
        <w:t xml:space="preserve">bestaat Stichting </w:t>
      </w:r>
      <w:r w:rsidR="00063306">
        <w:rPr>
          <w:sz w:val="22"/>
          <w:szCs w:val="22"/>
        </w:rPr>
        <w:t xml:space="preserve">DOK13 uit </w:t>
      </w:r>
      <w:r w:rsidR="00C3135B">
        <w:rPr>
          <w:sz w:val="22"/>
          <w:szCs w:val="22"/>
        </w:rPr>
        <w:t>9</w:t>
      </w:r>
      <w:r w:rsidR="00063306">
        <w:rPr>
          <w:sz w:val="22"/>
          <w:szCs w:val="22"/>
        </w:rPr>
        <w:t xml:space="preserve"> </w:t>
      </w:r>
      <w:r>
        <w:rPr>
          <w:sz w:val="22"/>
          <w:szCs w:val="22"/>
        </w:rPr>
        <w:t>locaties</w:t>
      </w:r>
      <w:r w:rsidR="00063306">
        <w:rPr>
          <w:sz w:val="22"/>
          <w:szCs w:val="22"/>
        </w:rPr>
        <w:t xml:space="preserve"> en </w:t>
      </w:r>
      <w:r w:rsidR="00C3135B">
        <w:rPr>
          <w:sz w:val="22"/>
          <w:szCs w:val="22"/>
        </w:rPr>
        <w:t>16</w:t>
      </w:r>
      <w:r w:rsidR="00063306">
        <w:rPr>
          <w:sz w:val="22"/>
          <w:szCs w:val="22"/>
        </w:rPr>
        <w:t xml:space="preserve"> LRK nummers</w:t>
      </w:r>
      <w:r w:rsidR="00F05E0D">
        <w:rPr>
          <w:sz w:val="22"/>
          <w:szCs w:val="22"/>
        </w:rPr>
        <w:t>.</w:t>
      </w:r>
      <w:r>
        <w:rPr>
          <w:sz w:val="22"/>
          <w:szCs w:val="22"/>
        </w:rPr>
        <w:t xml:space="preserve"> Het aantal beroepskrachten in fte is </w:t>
      </w:r>
      <w:r w:rsidR="002F0F61">
        <w:rPr>
          <w:sz w:val="22"/>
          <w:szCs w:val="22"/>
        </w:rPr>
        <w:t>30</w:t>
      </w:r>
      <w:r>
        <w:rPr>
          <w:sz w:val="22"/>
          <w:szCs w:val="22"/>
        </w:rPr>
        <w:t xml:space="preserve">. Hieronder volgt de berekening: </w:t>
      </w:r>
    </w:p>
    <w:p w14:paraId="76196E85" w14:textId="77777777" w:rsidR="0079574B" w:rsidRDefault="0079574B" w:rsidP="0079574B">
      <w:pPr>
        <w:pStyle w:val="Default"/>
        <w:rPr>
          <w:sz w:val="22"/>
          <w:szCs w:val="22"/>
        </w:rPr>
      </w:pPr>
    </w:p>
    <w:p w14:paraId="41B80D3E" w14:textId="269C1C18" w:rsidR="000548D0" w:rsidRDefault="000548D0" w:rsidP="0079574B">
      <w:pPr>
        <w:pStyle w:val="Default"/>
        <w:rPr>
          <w:sz w:val="22"/>
          <w:szCs w:val="22"/>
        </w:rPr>
      </w:pPr>
      <w:r>
        <w:rPr>
          <w:sz w:val="22"/>
          <w:szCs w:val="22"/>
        </w:rPr>
        <w:t xml:space="preserve">Beschikbaar </w:t>
      </w:r>
      <w:r w:rsidR="002A6806">
        <w:rPr>
          <w:sz w:val="22"/>
          <w:szCs w:val="22"/>
        </w:rPr>
        <w:t>1</w:t>
      </w:r>
      <w:r w:rsidR="002F0F61">
        <w:rPr>
          <w:sz w:val="22"/>
          <w:szCs w:val="22"/>
        </w:rPr>
        <w:t xml:space="preserve">372 </w:t>
      </w:r>
      <w:r w:rsidR="0079574B">
        <w:rPr>
          <w:sz w:val="22"/>
          <w:szCs w:val="22"/>
        </w:rPr>
        <w:t>uren inzet pedagogisch</w:t>
      </w:r>
      <w:r w:rsidR="002A6806">
        <w:rPr>
          <w:sz w:val="22"/>
          <w:szCs w:val="22"/>
        </w:rPr>
        <w:t xml:space="preserve"> beleidsmedewerkers/coaches</w:t>
      </w:r>
      <w:r w:rsidR="0079574B">
        <w:rPr>
          <w:sz w:val="22"/>
          <w:szCs w:val="22"/>
        </w:rPr>
        <w:t xml:space="preserve">: minimaal </w:t>
      </w:r>
      <w:r>
        <w:rPr>
          <w:sz w:val="22"/>
          <w:szCs w:val="22"/>
        </w:rPr>
        <w:t xml:space="preserve">vereiste is </w:t>
      </w:r>
    </w:p>
    <w:p w14:paraId="6CBDC6DF" w14:textId="614A9210" w:rsidR="0079574B" w:rsidRDefault="00A76583" w:rsidP="0079574B">
      <w:pPr>
        <w:pStyle w:val="Default"/>
        <w:rPr>
          <w:sz w:val="22"/>
          <w:szCs w:val="22"/>
        </w:rPr>
      </w:pPr>
      <w:r w:rsidRPr="00A76583">
        <w:rPr>
          <w:sz w:val="22"/>
          <w:szCs w:val="22"/>
        </w:rPr>
        <w:t>1</w:t>
      </w:r>
      <w:r w:rsidR="002F0F61">
        <w:rPr>
          <w:sz w:val="22"/>
          <w:szCs w:val="22"/>
        </w:rPr>
        <w:t>340</w:t>
      </w:r>
      <w:r>
        <w:rPr>
          <w:b/>
          <w:bCs/>
          <w:sz w:val="22"/>
          <w:szCs w:val="22"/>
        </w:rPr>
        <w:t xml:space="preserve"> </w:t>
      </w:r>
      <w:r w:rsidR="0079574B">
        <w:rPr>
          <w:sz w:val="22"/>
          <w:szCs w:val="22"/>
        </w:rPr>
        <w:t xml:space="preserve">uur per jaar* </w:t>
      </w:r>
    </w:p>
    <w:p w14:paraId="3D61ABAB" w14:textId="6B1BFE43" w:rsidR="00E17619" w:rsidRDefault="00E17619" w:rsidP="0079574B">
      <w:pPr>
        <w:pStyle w:val="Default"/>
        <w:rPr>
          <w:sz w:val="22"/>
          <w:szCs w:val="22"/>
        </w:rPr>
      </w:pPr>
    </w:p>
    <w:p w14:paraId="2BF637BE" w14:textId="1FC540FA" w:rsidR="00E17619" w:rsidRDefault="00E17619" w:rsidP="0079574B">
      <w:pPr>
        <w:pStyle w:val="Default"/>
        <w:rPr>
          <w:sz w:val="22"/>
          <w:szCs w:val="22"/>
        </w:rPr>
      </w:pPr>
    </w:p>
    <w:p w14:paraId="6D5A7F33" w14:textId="43CEB333" w:rsidR="00E17619" w:rsidRDefault="00E17619" w:rsidP="0079574B">
      <w:pPr>
        <w:pStyle w:val="Default"/>
        <w:rPr>
          <w:sz w:val="22"/>
          <w:szCs w:val="22"/>
        </w:rPr>
      </w:pPr>
    </w:p>
    <w:p w14:paraId="6BBD861D" w14:textId="60CEF786" w:rsidR="00E17619" w:rsidRDefault="00E17619" w:rsidP="0079574B">
      <w:pPr>
        <w:pStyle w:val="Default"/>
        <w:rPr>
          <w:sz w:val="22"/>
          <w:szCs w:val="22"/>
        </w:rPr>
      </w:pPr>
    </w:p>
    <w:p w14:paraId="7EFACC95" w14:textId="76876876" w:rsidR="00E17619" w:rsidRDefault="00E17619" w:rsidP="0079574B">
      <w:pPr>
        <w:pStyle w:val="Default"/>
        <w:rPr>
          <w:sz w:val="22"/>
          <w:szCs w:val="22"/>
        </w:rPr>
      </w:pPr>
    </w:p>
    <w:p w14:paraId="43BF6C48" w14:textId="21A9D1E9" w:rsidR="00E17619" w:rsidRDefault="00E17619" w:rsidP="0079574B">
      <w:pPr>
        <w:pStyle w:val="Default"/>
        <w:rPr>
          <w:sz w:val="22"/>
          <w:szCs w:val="22"/>
        </w:rPr>
      </w:pPr>
    </w:p>
    <w:p w14:paraId="2B981045" w14:textId="5FB0A7A8" w:rsidR="007C5B16" w:rsidRDefault="007C5B16" w:rsidP="007C5B16">
      <w:pPr>
        <w:pStyle w:val="Default"/>
        <w:jc w:val="right"/>
        <w:rPr>
          <w:sz w:val="22"/>
          <w:szCs w:val="22"/>
        </w:rPr>
      </w:pPr>
      <w:r>
        <w:rPr>
          <w:noProof/>
          <w:sz w:val="22"/>
          <w:szCs w:val="22"/>
        </w:rPr>
        <w:lastRenderedPageBreak/>
        <w:drawing>
          <wp:inline distT="0" distB="0" distL="0" distR="0" wp14:anchorId="171CC4FB" wp14:editId="0C83D0AA">
            <wp:extent cx="1801368" cy="1014984"/>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a:extLst>
                        <a:ext uri="{28A0092B-C50C-407E-A947-70E740481C1C}">
                          <a14:useLocalDpi xmlns:a14="http://schemas.microsoft.com/office/drawing/2010/main" val="0"/>
                        </a:ext>
                      </a:extLst>
                    </a:blip>
                    <a:stretch>
                      <a:fillRect/>
                    </a:stretch>
                  </pic:blipFill>
                  <pic:spPr>
                    <a:xfrm>
                      <a:off x="0" y="0"/>
                      <a:ext cx="1801368" cy="1014984"/>
                    </a:xfrm>
                    <a:prstGeom prst="rect">
                      <a:avLst/>
                    </a:prstGeom>
                  </pic:spPr>
                </pic:pic>
              </a:graphicData>
            </a:graphic>
          </wp:inline>
        </w:drawing>
      </w:r>
    </w:p>
    <w:p w14:paraId="4CE5F005" w14:textId="3F5683A0" w:rsidR="007C5B16" w:rsidRDefault="007C5B16" w:rsidP="0079574B">
      <w:pPr>
        <w:pStyle w:val="Default"/>
        <w:rPr>
          <w:sz w:val="22"/>
          <w:szCs w:val="22"/>
        </w:rPr>
      </w:pPr>
    </w:p>
    <w:p w14:paraId="40020086" w14:textId="77777777" w:rsidR="00E17619" w:rsidRDefault="00E17619" w:rsidP="00E17619">
      <w:pPr>
        <w:pStyle w:val="Default"/>
        <w:rPr>
          <w:i/>
          <w:iCs/>
          <w:sz w:val="22"/>
          <w:szCs w:val="22"/>
        </w:rPr>
      </w:pPr>
    </w:p>
    <w:p w14:paraId="12739338" w14:textId="77777777" w:rsidR="00E17619" w:rsidRDefault="00E17619" w:rsidP="00E17619">
      <w:pPr>
        <w:pStyle w:val="Default"/>
        <w:rPr>
          <w:i/>
          <w:iCs/>
          <w:sz w:val="22"/>
          <w:szCs w:val="22"/>
        </w:rPr>
      </w:pPr>
    </w:p>
    <w:p w14:paraId="7509599B" w14:textId="27DADD96" w:rsidR="00E17619" w:rsidRDefault="00E17619" w:rsidP="00E17619">
      <w:pPr>
        <w:pStyle w:val="Default"/>
        <w:rPr>
          <w:i/>
          <w:iCs/>
          <w:sz w:val="22"/>
          <w:szCs w:val="22"/>
        </w:rPr>
      </w:pPr>
      <w:r>
        <w:rPr>
          <w:i/>
          <w:iCs/>
          <w:sz w:val="22"/>
          <w:szCs w:val="22"/>
        </w:rPr>
        <w:t xml:space="preserve">Toelichting </w:t>
      </w:r>
    </w:p>
    <w:p w14:paraId="02BF9822" w14:textId="77777777" w:rsidR="00E17619" w:rsidRDefault="00E17619" w:rsidP="00E17619">
      <w:pPr>
        <w:pStyle w:val="Default"/>
        <w:rPr>
          <w:sz w:val="22"/>
          <w:szCs w:val="22"/>
        </w:rPr>
      </w:pPr>
      <w:r>
        <w:rPr>
          <w:sz w:val="22"/>
          <w:szCs w:val="22"/>
        </w:rPr>
        <w:t xml:space="preserve">Deze uren bestaan uit*: </w:t>
      </w:r>
    </w:p>
    <w:p w14:paraId="0B3BF78B" w14:textId="77777777" w:rsidR="00E17619" w:rsidRDefault="00E17619" w:rsidP="00E17619">
      <w:pPr>
        <w:pStyle w:val="Default"/>
        <w:rPr>
          <w:sz w:val="22"/>
          <w:szCs w:val="22"/>
        </w:rPr>
      </w:pPr>
    </w:p>
    <w:p w14:paraId="169442E7" w14:textId="77777777" w:rsidR="00E17619" w:rsidRDefault="00E17619" w:rsidP="00E17619">
      <w:pPr>
        <w:pStyle w:val="Default"/>
        <w:rPr>
          <w:sz w:val="22"/>
          <w:szCs w:val="22"/>
        </w:rPr>
      </w:pPr>
      <w:r>
        <w:rPr>
          <w:sz w:val="22"/>
          <w:szCs w:val="22"/>
        </w:rPr>
        <w:t xml:space="preserve">Minimaal 800 uur per jaar (50 uur x aantal kindercentra) voor de ontwikkeling en implementatie van pedagogisch beleid </w:t>
      </w:r>
    </w:p>
    <w:p w14:paraId="50D75340" w14:textId="120BFE60" w:rsidR="00E17619" w:rsidRDefault="00E17619" w:rsidP="00E17619">
      <w:pPr>
        <w:pStyle w:val="Default"/>
        <w:rPr>
          <w:sz w:val="22"/>
          <w:szCs w:val="22"/>
        </w:rPr>
      </w:pPr>
      <w:r>
        <w:rPr>
          <w:sz w:val="22"/>
          <w:szCs w:val="22"/>
        </w:rPr>
        <w:t>Minimaal 270 uur per jaar (10 uur x aantal fte) voor de coaching van beroepskrachten.</w:t>
      </w:r>
      <w:r>
        <w:rPr>
          <w:sz w:val="22"/>
          <w:szCs w:val="22"/>
        </w:rPr>
        <w:tab/>
      </w:r>
    </w:p>
    <w:p w14:paraId="0EA5F785" w14:textId="4E3F5507" w:rsidR="002F0F61" w:rsidRDefault="002F0F61" w:rsidP="00E17619">
      <w:pPr>
        <w:pStyle w:val="Default"/>
        <w:rPr>
          <w:sz w:val="22"/>
          <w:szCs w:val="22"/>
        </w:rPr>
      </w:pPr>
      <w:r>
        <w:rPr>
          <w:sz w:val="22"/>
          <w:szCs w:val="22"/>
        </w:rPr>
        <w:t>Minimaal 240 uur per jaar VVE kinderen (24 VVE kinderen x 10 uur)</w:t>
      </w:r>
    </w:p>
    <w:p w14:paraId="3789AA76" w14:textId="77777777" w:rsidR="00E17619" w:rsidRDefault="00E17619" w:rsidP="0079574B">
      <w:pPr>
        <w:pStyle w:val="Default"/>
        <w:rPr>
          <w:sz w:val="22"/>
          <w:szCs w:val="22"/>
        </w:rPr>
      </w:pPr>
    </w:p>
    <w:p w14:paraId="092374B9" w14:textId="77777777" w:rsidR="00E17619" w:rsidRDefault="00E17619" w:rsidP="00E17619">
      <w:pPr>
        <w:pStyle w:val="Default"/>
        <w:rPr>
          <w:sz w:val="22"/>
          <w:szCs w:val="22"/>
        </w:rPr>
      </w:pPr>
      <w:r>
        <w:rPr>
          <w:sz w:val="22"/>
          <w:szCs w:val="22"/>
        </w:rPr>
        <w:tab/>
      </w:r>
      <w:r>
        <w:rPr>
          <w:sz w:val="22"/>
          <w:szCs w:val="22"/>
        </w:rPr>
        <w:tab/>
      </w:r>
      <w:r>
        <w:rPr>
          <w:sz w:val="22"/>
          <w:szCs w:val="22"/>
        </w:rPr>
        <w:tab/>
        <w:t>Aantal weken</w:t>
      </w:r>
      <w:r>
        <w:rPr>
          <w:sz w:val="22"/>
          <w:szCs w:val="22"/>
        </w:rPr>
        <w:tab/>
      </w:r>
      <w:r>
        <w:rPr>
          <w:sz w:val="22"/>
          <w:szCs w:val="22"/>
        </w:rPr>
        <w:tab/>
      </w:r>
      <w:r>
        <w:rPr>
          <w:sz w:val="22"/>
          <w:szCs w:val="22"/>
        </w:rPr>
        <w:tab/>
        <w:t>Uren</w:t>
      </w:r>
      <w:r>
        <w:rPr>
          <w:sz w:val="22"/>
          <w:szCs w:val="22"/>
        </w:rPr>
        <w:tab/>
      </w:r>
      <w:r>
        <w:rPr>
          <w:sz w:val="22"/>
          <w:szCs w:val="22"/>
        </w:rPr>
        <w:tab/>
        <w:t>Totaal</w:t>
      </w:r>
    </w:p>
    <w:p w14:paraId="3041A344" w14:textId="1E7FADF3" w:rsidR="00E17619" w:rsidRDefault="00E17619" w:rsidP="00E17619">
      <w:pPr>
        <w:pStyle w:val="Default"/>
        <w:rPr>
          <w:sz w:val="22"/>
          <w:szCs w:val="22"/>
        </w:rPr>
      </w:pPr>
      <w:r>
        <w:rPr>
          <w:sz w:val="22"/>
          <w:szCs w:val="22"/>
        </w:rPr>
        <w:t>Pedagogisch coach VE</w:t>
      </w:r>
      <w:r>
        <w:rPr>
          <w:sz w:val="22"/>
          <w:szCs w:val="22"/>
        </w:rPr>
        <w:tab/>
      </w:r>
      <w:r>
        <w:rPr>
          <w:sz w:val="22"/>
          <w:szCs w:val="22"/>
        </w:rPr>
        <w:tab/>
        <w:t>46</w:t>
      </w:r>
      <w:r>
        <w:rPr>
          <w:sz w:val="22"/>
          <w:szCs w:val="22"/>
        </w:rPr>
        <w:tab/>
      </w:r>
      <w:r>
        <w:rPr>
          <w:sz w:val="22"/>
          <w:szCs w:val="22"/>
        </w:rPr>
        <w:tab/>
      </w:r>
      <w:r>
        <w:rPr>
          <w:sz w:val="22"/>
          <w:szCs w:val="22"/>
        </w:rPr>
        <w:tab/>
      </w:r>
      <w:r w:rsidR="002F0F61">
        <w:rPr>
          <w:sz w:val="22"/>
          <w:szCs w:val="22"/>
        </w:rPr>
        <w:t>7</w:t>
      </w:r>
      <w:r>
        <w:rPr>
          <w:sz w:val="22"/>
          <w:szCs w:val="22"/>
        </w:rPr>
        <w:tab/>
      </w:r>
      <w:r>
        <w:rPr>
          <w:sz w:val="22"/>
          <w:szCs w:val="22"/>
        </w:rPr>
        <w:tab/>
      </w:r>
      <w:r w:rsidR="002F0F61">
        <w:rPr>
          <w:sz w:val="22"/>
          <w:szCs w:val="22"/>
        </w:rPr>
        <w:t>322</w:t>
      </w:r>
    </w:p>
    <w:p w14:paraId="61213B2C" w14:textId="77777777" w:rsidR="00E17619" w:rsidRDefault="00E17619" w:rsidP="00E17619">
      <w:pPr>
        <w:pStyle w:val="Default"/>
        <w:rPr>
          <w:sz w:val="22"/>
          <w:szCs w:val="22"/>
        </w:rPr>
      </w:pPr>
      <w:r>
        <w:rPr>
          <w:sz w:val="22"/>
          <w:szCs w:val="22"/>
        </w:rPr>
        <w:t>Pedagogisch coach</w:t>
      </w:r>
      <w:r>
        <w:rPr>
          <w:sz w:val="22"/>
          <w:szCs w:val="22"/>
        </w:rPr>
        <w:tab/>
      </w:r>
      <w:r>
        <w:rPr>
          <w:sz w:val="22"/>
          <w:szCs w:val="22"/>
        </w:rPr>
        <w:tab/>
        <w:t>46</w:t>
      </w:r>
      <w:r>
        <w:rPr>
          <w:sz w:val="22"/>
          <w:szCs w:val="22"/>
        </w:rPr>
        <w:tab/>
      </w:r>
      <w:r>
        <w:rPr>
          <w:sz w:val="22"/>
          <w:szCs w:val="22"/>
        </w:rPr>
        <w:tab/>
      </w:r>
      <w:r>
        <w:rPr>
          <w:sz w:val="22"/>
          <w:szCs w:val="22"/>
        </w:rPr>
        <w:tab/>
        <w:t>5</w:t>
      </w:r>
      <w:r>
        <w:rPr>
          <w:sz w:val="22"/>
          <w:szCs w:val="22"/>
        </w:rPr>
        <w:tab/>
      </w:r>
      <w:r>
        <w:rPr>
          <w:sz w:val="22"/>
          <w:szCs w:val="22"/>
        </w:rPr>
        <w:tab/>
        <w:t>230</w:t>
      </w:r>
    </w:p>
    <w:p w14:paraId="52E7EE29" w14:textId="77777777" w:rsidR="00E17619" w:rsidRDefault="00E17619" w:rsidP="00E17619">
      <w:pPr>
        <w:pStyle w:val="Default"/>
        <w:rPr>
          <w:sz w:val="22"/>
          <w:szCs w:val="22"/>
        </w:rPr>
      </w:pPr>
      <w:r>
        <w:rPr>
          <w:sz w:val="22"/>
          <w:szCs w:val="22"/>
        </w:rPr>
        <w:t>Pedagogisch coach</w:t>
      </w:r>
      <w:r>
        <w:rPr>
          <w:sz w:val="22"/>
          <w:szCs w:val="22"/>
        </w:rPr>
        <w:tab/>
      </w:r>
      <w:r>
        <w:rPr>
          <w:sz w:val="22"/>
          <w:szCs w:val="22"/>
        </w:rPr>
        <w:tab/>
        <w:t>46</w:t>
      </w:r>
      <w:r>
        <w:rPr>
          <w:sz w:val="22"/>
          <w:szCs w:val="22"/>
        </w:rPr>
        <w:tab/>
      </w:r>
      <w:r>
        <w:rPr>
          <w:sz w:val="22"/>
          <w:szCs w:val="22"/>
        </w:rPr>
        <w:tab/>
        <w:t xml:space="preserve">            20</w:t>
      </w:r>
      <w:r>
        <w:rPr>
          <w:sz w:val="22"/>
          <w:szCs w:val="22"/>
        </w:rPr>
        <w:tab/>
      </w:r>
      <w:r>
        <w:rPr>
          <w:sz w:val="22"/>
          <w:szCs w:val="22"/>
        </w:rPr>
        <w:tab/>
        <w:t>820</w:t>
      </w:r>
    </w:p>
    <w:p w14:paraId="26A8794E" w14:textId="77777777" w:rsidR="00E17619" w:rsidRDefault="00E17619" w:rsidP="00E17619">
      <w:pPr>
        <w:pStyle w:val="Default"/>
        <w:rPr>
          <w:sz w:val="22"/>
          <w:szCs w:val="22"/>
        </w:rPr>
      </w:pPr>
    </w:p>
    <w:p w14:paraId="28427A15" w14:textId="77777777" w:rsidR="00E17619" w:rsidRDefault="00E17619" w:rsidP="00E17619">
      <w:pPr>
        <w:pStyle w:val="Default"/>
        <w:rPr>
          <w:i/>
          <w:iCs/>
          <w:sz w:val="22"/>
          <w:szCs w:val="22"/>
        </w:rPr>
      </w:pPr>
      <w:r>
        <w:rPr>
          <w:i/>
          <w:iCs/>
          <w:sz w:val="22"/>
          <w:szCs w:val="22"/>
        </w:rPr>
        <w:t xml:space="preserve">*Bron rekentool: </w:t>
      </w:r>
      <w:hyperlink r:id="rId11" w:history="1">
        <w:r w:rsidRPr="00186C03">
          <w:rPr>
            <w:rStyle w:val="Hyperlink"/>
            <w:i/>
            <w:iCs/>
            <w:sz w:val="22"/>
            <w:szCs w:val="22"/>
          </w:rPr>
          <w:t>www.1ratio.nl/rpb</w:t>
        </w:r>
      </w:hyperlink>
      <w:r>
        <w:rPr>
          <w:i/>
          <w:iCs/>
          <w:sz w:val="22"/>
          <w:szCs w:val="22"/>
        </w:rPr>
        <w:t xml:space="preserve"> </w:t>
      </w:r>
    </w:p>
    <w:p w14:paraId="0F7285AA" w14:textId="77777777" w:rsidR="00E17619" w:rsidRDefault="00E17619" w:rsidP="0079574B">
      <w:pPr>
        <w:pStyle w:val="Default"/>
        <w:rPr>
          <w:sz w:val="22"/>
          <w:szCs w:val="22"/>
        </w:rPr>
      </w:pPr>
    </w:p>
    <w:p w14:paraId="0B83EC8C" w14:textId="77777777" w:rsidR="00E17619" w:rsidRDefault="00E17619" w:rsidP="0079574B">
      <w:pPr>
        <w:pStyle w:val="Default"/>
        <w:rPr>
          <w:sz w:val="22"/>
          <w:szCs w:val="22"/>
        </w:rPr>
      </w:pPr>
    </w:p>
    <w:p w14:paraId="2F0EF6EE" w14:textId="223D8E25" w:rsidR="00E53D5D" w:rsidRDefault="0079574B" w:rsidP="0079574B">
      <w:pPr>
        <w:pStyle w:val="Default"/>
        <w:rPr>
          <w:sz w:val="22"/>
          <w:szCs w:val="22"/>
        </w:rPr>
      </w:pPr>
      <w:r>
        <w:rPr>
          <w:sz w:val="22"/>
          <w:szCs w:val="22"/>
        </w:rPr>
        <w:t>De pedagogisch beleidsmedewerker</w:t>
      </w:r>
      <w:r w:rsidR="002A6806">
        <w:rPr>
          <w:sz w:val="22"/>
          <w:szCs w:val="22"/>
        </w:rPr>
        <w:t>s</w:t>
      </w:r>
      <w:r>
        <w:rPr>
          <w:sz w:val="22"/>
          <w:szCs w:val="22"/>
        </w:rPr>
        <w:t>/coach</w:t>
      </w:r>
      <w:r w:rsidR="002A6806">
        <w:rPr>
          <w:sz w:val="22"/>
          <w:szCs w:val="22"/>
        </w:rPr>
        <w:t>es</w:t>
      </w:r>
      <w:r>
        <w:rPr>
          <w:sz w:val="22"/>
          <w:szCs w:val="22"/>
        </w:rPr>
        <w:t xml:space="preserve"> </w:t>
      </w:r>
      <w:r w:rsidR="002A6806">
        <w:rPr>
          <w:sz w:val="22"/>
          <w:szCs w:val="22"/>
        </w:rPr>
        <w:t>zijn</w:t>
      </w:r>
      <w:r>
        <w:rPr>
          <w:sz w:val="22"/>
          <w:szCs w:val="22"/>
        </w:rPr>
        <w:t xml:space="preserve"> bij Stichting DOK13 in dienst </w:t>
      </w:r>
    </w:p>
    <w:p w14:paraId="12F0D7A4" w14:textId="235F4BDD" w:rsidR="00E53D5D" w:rsidRDefault="00E53D5D" w:rsidP="0079574B">
      <w:pPr>
        <w:pStyle w:val="Default"/>
        <w:rPr>
          <w:sz w:val="22"/>
          <w:szCs w:val="22"/>
        </w:rPr>
      </w:pPr>
      <w:r>
        <w:rPr>
          <w:sz w:val="22"/>
          <w:szCs w:val="22"/>
        </w:rPr>
        <w:t xml:space="preserve">Met ingang van 1 januari 2022 is </w:t>
      </w:r>
      <w:r w:rsidR="00E17619">
        <w:rPr>
          <w:sz w:val="22"/>
          <w:szCs w:val="22"/>
        </w:rPr>
        <w:t xml:space="preserve">een </w:t>
      </w:r>
      <w:r>
        <w:rPr>
          <w:sz w:val="22"/>
          <w:szCs w:val="22"/>
        </w:rPr>
        <w:t xml:space="preserve">pedagogisch coach VE aangesteld. De coach VE zal vooralsnog </w:t>
      </w:r>
      <w:r w:rsidR="002F0F61">
        <w:rPr>
          <w:sz w:val="22"/>
          <w:szCs w:val="22"/>
        </w:rPr>
        <w:t>vanaf 1 januari 2024  322</w:t>
      </w:r>
      <w:r>
        <w:rPr>
          <w:sz w:val="22"/>
          <w:szCs w:val="22"/>
        </w:rPr>
        <w:t xml:space="preserve"> uur per jaar worden ingezet. </w:t>
      </w:r>
    </w:p>
    <w:p w14:paraId="4EFA79F0" w14:textId="7C10AA00" w:rsidR="00E53D5D" w:rsidRDefault="0079574B" w:rsidP="0079574B">
      <w:pPr>
        <w:pStyle w:val="Default"/>
        <w:rPr>
          <w:sz w:val="22"/>
          <w:szCs w:val="22"/>
        </w:rPr>
      </w:pPr>
      <w:r>
        <w:rPr>
          <w:sz w:val="22"/>
          <w:szCs w:val="22"/>
        </w:rPr>
        <w:t xml:space="preserve">Daarmee voldoet zij qua ureninzet </w:t>
      </w:r>
      <w:r w:rsidR="00E53D5D">
        <w:rPr>
          <w:sz w:val="22"/>
          <w:szCs w:val="22"/>
        </w:rPr>
        <w:t xml:space="preserve">pedagogisch coach </w:t>
      </w:r>
      <w:r>
        <w:rPr>
          <w:sz w:val="22"/>
          <w:szCs w:val="22"/>
        </w:rPr>
        <w:t xml:space="preserve"> aan het wettelijke minimum gestelde aantal </w:t>
      </w:r>
      <w:r w:rsidR="002F0F61">
        <w:rPr>
          <w:sz w:val="22"/>
          <w:szCs w:val="22"/>
        </w:rPr>
        <w:t xml:space="preserve"> </w:t>
      </w:r>
      <w:r>
        <w:rPr>
          <w:sz w:val="22"/>
          <w:szCs w:val="22"/>
        </w:rPr>
        <w:t xml:space="preserve">uren. De inzet </w:t>
      </w:r>
      <w:r w:rsidR="002F0F61">
        <w:rPr>
          <w:sz w:val="22"/>
          <w:szCs w:val="22"/>
        </w:rPr>
        <w:t xml:space="preserve"> </w:t>
      </w:r>
      <w:r>
        <w:rPr>
          <w:sz w:val="22"/>
          <w:szCs w:val="22"/>
        </w:rPr>
        <w:t xml:space="preserve">van de pedagogisch coach is ‘boventallig’; zij telt niet mee in de beroepskracht – </w:t>
      </w:r>
      <w:proofErr w:type="spellStart"/>
      <w:r>
        <w:rPr>
          <w:sz w:val="22"/>
          <w:szCs w:val="22"/>
        </w:rPr>
        <w:t>kindratio</w:t>
      </w:r>
      <w:proofErr w:type="spellEnd"/>
      <w:r>
        <w:rPr>
          <w:sz w:val="22"/>
          <w:szCs w:val="22"/>
        </w:rPr>
        <w:t xml:space="preserve">. Bij uitzondering wordt zij ingeroosterd op de groep (bij voorbeeld in geval van ziekte van meerdere medewerkers); deze uren tellen dan niet mee als uren volgens bovenstaande rekensom. </w:t>
      </w:r>
    </w:p>
    <w:p w14:paraId="0DF402AE" w14:textId="6517984A" w:rsidR="00E97CE4" w:rsidRDefault="00E97CE4" w:rsidP="00C1355A">
      <w:pPr>
        <w:pStyle w:val="Geenafstand"/>
        <w:rPr>
          <w:rFonts w:cstheme="minorHAnsi"/>
        </w:rPr>
      </w:pPr>
    </w:p>
    <w:p w14:paraId="23A3813C" w14:textId="6C92D880" w:rsidR="00E97CE4" w:rsidRPr="00E97CE4" w:rsidRDefault="00E97CE4" w:rsidP="00E97CE4">
      <w:pPr>
        <w:autoSpaceDE w:val="0"/>
        <w:autoSpaceDN w:val="0"/>
        <w:adjustRightInd w:val="0"/>
        <w:spacing w:after="0" w:line="240" w:lineRule="auto"/>
        <w:rPr>
          <w:rFonts w:ascii="Calibri" w:hAnsi="Calibri" w:cs="Calibri"/>
          <w:color w:val="000000"/>
        </w:rPr>
      </w:pPr>
      <w:r w:rsidRPr="00E97CE4">
        <w:rPr>
          <w:rFonts w:ascii="Calibri" w:hAnsi="Calibri" w:cs="Calibri"/>
          <w:b/>
          <w:bCs/>
          <w:color w:val="000000"/>
        </w:rPr>
        <w:t>Algemene onderwerpen / aandachtsgebieden pedagogisch beleidsmedewerker</w:t>
      </w:r>
      <w:r w:rsidR="00E17619">
        <w:rPr>
          <w:rFonts w:ascii="Calibri" w:hAnsi="Calibri" w:cs="Calibri"/>
          <w:b/>
          <w:bCs/>
          <w:color w:val="000000"/>
        </w:rPr>
        <w:t>s/</w:t>
      </w:r>
      <w:r w:rsidR="00B50DCF">
        <w:rPr>
          <w:rFonts w:ascii="Calibri" w:hAnsi="Calibri" w:cs="Calibri"/>
          <w:b/>
          <w:bCs/>
          <w:color w:val="000000"/>
        </w:rPr>
        <w:t>c</w:t>
      </w:r>
      <w:r>
        <w:rPr>
          <w:rFonts w:ascii="Calibri" w:hAnsi="Calibri" w:cs="Calibri"/>
          <w:b/>
          <w:bCs/>
          <w:color w:val="000000"/>
        </w:rPr>
        <w:t>oach</w:t>
      </w:r>
      <w:r w:rsidR="00E17619">
        <w:rPr>
          <w:rFonts w:ascii="Calibri" w:hAnsi="Calibri" w:cs="Calibri"/>
          <w:b/>
          <w:bCs/>
          <w:color w:val="000000"/>
        </w:rPr>
        <w:t>es</w:t>
      </w:r>
      <w:r w:rsidRPr="00E97CE4">
        <w:rPr>
          <w:rFonts w:ascii="Calibri" w:hAnsi="Calibri" w:cs="Calibri"/>
          <w:b/>
          <w:bCs/>
          <w:color w:val="000000"/>
        </w:rPr>
        <w:t xml:space="preserve"> (minimaal aantal uren: </w:t>
      </w:r>
      <w:r w:rsidR="00A76583">
        <w:rPr>
          <w:rFonts w:ascii="Calibri" w:hAnsi="Calibri" w:cs="Calibri"/>
          <w:b/>
          <w:bCs/>
          <w:color w:val="000000"/>
        </w:rPr>
        <w:t>1</w:t>
      </w:r>
      <w:r w:rsidR="002D4DFC">
        <w:rPr>
          <w:rFonts w:ascii="Calibri" w:hAnsi="Calibri" w:cs="Calibri"/>
          <w:b/>
          <w:bCs/>
          <w:color w:val="000000"/>
        </w:rPr>
        <w:t>340</w:t>
      </w:r>
      <w:r>
        <w:rPr>
          <w:rFonts w:ascii="Calibri" w:hAnsi="Calibri" w:cs="Calibri"/>
          <w:b/>
          <w:bCs/>
          <w:color w:val="000000"/>
        </w:rPr>
        <w:t xml:space="preserve"> uur </w:t>
      </w:r>
      <w:r w:rsidRPr="00E97CE4">
        <w:rPr>
          <w:rFonts w:ascii="Calibri" w:hAnsi="Calibri" w:cs="Calibri"/>
          <w:b/>
          <w:bCs/>
          <w:color w:val="000000"/>
        </w:rPr>
        <w:t xml:space="preserve">p/j, verdeeld over de verschillende locaties) </w:t>
      </w:r>
    </w:p>
    <w:p w14:paraId="52A1B1A3" w14:textId="4DB3AADA"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sidRPr="00E97CE4">
        <w:rPr>
          <w:rFonts w:ascii="Calibri" w:hAnsi="Calibri" w:cs="Calibri"/>
          <w:color w:val="000000"/>
        </w:rPr>
        <w:t xml:space="preserve">Deskundigheidsbevordering (bijwonen van bijeenkomsten, vakliteratuur lezen, actuele ontwikkelingen volgen, scholing, </w:t>
      </w:r>
      <w:r w:rsidR="00F05E0D" w:rsidRPr="00E97CE4">
        <w:rPr>
          <w:rFonts w:ascii="Calibri" w:hAnsi="Calibri" w:cs="Calibri"/>
          <w:color w:val="000000"/>
        </w:rPr>
        <w:t>etc.</w:t>
      </w:r>
      <w:r w:rsidRPr="00E97CE4">
        <w:rPr>
          <w:rFonts w:ascii="Calibri" w:hAnsi="Calibri" w:cs="Calibri"/>
          <w:color w:val="000000"/>
        </w:rPr>
        <w:t xml:space="preserve">) </w:t>
      </w:r>
    </w:p>
    <w:p w14:paraId="2028A810" w14:textId="08D42D9C"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sidRPr="00E97CE4">
        <w:rPr>
          <w:rFonts w:ascii="Calibri" w:hAnsi="Calibri" w:cs="Calibri"/>
          <w:color w:val="000000"/>
        </w:rPr>
        <w:t xml:space="preserve">Update beleidsplannen en protocollen </w:t>
      </w:r>
    </w:p>
    <w:p w14:paraId="52C42C3A" w14:textId="59D2C6D4"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sidRPr="00E97CE4">
        <w:rPr>
          <w:rFonts w:ascii="Calibri" w:hAnsi="Calibri" w:cs="Calibri"/>
          <w:color w:val="000000"/>
        </w:rPr>
        <w:t xml:space="preserve">Ontwikkeling/uitwerking nieuwe onderdelen pedagogisch beleid </w:t>
      </w:r>
    </w:p>
    <w:p w14:paraId="4AE192AC" w14:textId="518B189C"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sidRPr="00E97CE4">
        <w:rPr>
          <w:rFonts w:ascii="Calibri" w:hAnsi="Calibri" w:cs="Calibri"/>
          <w:color w:val="000000"/>
        </w:rPr>
        <w:t xml:space="preserve">Overleg / afstemming manager, OC, bestuur. </w:t>
      </w:r>
    </w:p>
    <w:p w14:paraId="4AC4B603" w14:textId="2F4953F2"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sidRPr="00E97CE4">
        <w:rPr>
          <w:rFonts w:ascii="Calibri" w:hAnsi="Calibri" w:cs="Calibri"/>
          <w:color w:val="000000"/>
        </w:rPr>
        <w:t xml:space="preserve">Voorbereiden bijwonen overleg met gemeente (VVE) </w:t>
      </w:r>
    </w:p>
    <w:p w14:paraId="77876FA5" w14:textId="2EBAFE8F"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sidRPr="00E97CE4">
        <w:rPr>
          <w:rFonts w:ascii="Calibri" w:hAnsi="Calibri" w:cs="Calibri"/>
          <w:color w:val="000000"/>
        </w:rPr>
        <w:t xml:space="preserve">Samenwerking bevorderen in de doorgaande lijn met de basisscholen </w:t>
      </w:r>
    </w:p>
    <w:p w14:paraId="21D315FD" w14:textId="56C4731D"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sidRPr="00E97CE4">
        <w:rPr>
          <w:rFonts w:ascii="Calibri" w:hAnsi="Calibri" w:cs="Calibri"/>
          <w:color w:val="000000"/>
        </w:rPr>
        <w:t xml:space="preserve">Samenwerking bevorderen en onderhouden met (zorg)instellingen (buurtteam, </w:t>
      </w:r>
    </w:p>
    <w:p w14:paraId="39FF46EE" w14:textId="26D3A587"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Pr>
          <w:rFonts w:ascii="Calibri" w:hAnsi="Calibri" w:cs="Calibri"/>
          <w:color w:val="000000"/>
        </w:rPr>
        <w:t>A</w:t>
      </w:r>
      <w:r w:rsidRPr="00E97CE4">
        <w:rPr>
          <w:rFonts w:ascii="Calibri" w:hAnsi="Calibri" w:cs="Calibri"/>
          <w:color w:val="000000"/>
        </w:rPr>
        <w:t>ctualis</w:t>
      </w:r>
      <w:r>
        <w:rPr>
          <w:rFonts w:ascii="Calibri" w:hAnsi="Calibri" w:cs="Calibri"/>
          <w:color w:val="000000"/>
        </w:rPr>
        <w:t>ering</w:t>
      </w:r>
      <w:r w:rsidRPr="00E97CE4">
        <w:rPr>
          <w:rFonts w:ascii="Calibri" w:hAnsi="Calibri" w:cs="Calibri"/>
          <w:color w:val="000000"/>
        </w:rPr>
        <w:t xml:space="preserve"> van het </w:t>
      </w:r>
      <w:proofErr w:type="spellStart"/>
      <w:r w:rsidRPr="00E97CE4">
        <w:rPr>
          <w:rFonts w:ascii="Calibri" w:hAnsi="Calibri" w:cs="Calibri"/>
          <w:color w:val="000000"/>
        </w:rPr>
        <w:t>kindvolgsysteem</w:t>
      </w:r>
      <w:proofErr w:type="spellEnd"/>
      <w:r w:rsidRPr="00E97CE4">
        <w:rPr>
          <w:rFonts w:ascii="Calibri" w:hAnsi="Calibri" w:cs="Calibri"/>
          <w:color w:val="000000"/>
        </w:rPr>
        <w:t xml:space="preserve"> </w:t>
      </w:r>
    </w:p>
    <w:p w14:paraId="1150DEE6" w14:textId="0C9D9456"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Pr>
          <w:rFonts w:ascii="Calibri" w:hAnsi="Calibri" w:cs="Calibri"/>
          <w:color w:val="000000"/>
        </w:rPr>
        <w:t>E</w:t>
      </w:r>
      <w:r w:rsidRPr="00E97CE4">
        <w:rPr>
          <w:rFonts w:ascii="Calibri" w:hAnsi="Calibri" w:cs="Calibri"/>
          <w:color w:val="000000"/>
        </w:rPr>
        <w:t xml:space="preserve">valuatie, bijsturing en implementatie pedagogisch beleid </w:t>
      </w:r>
    </w:p>
    <w:p w14:paraId="6683C723" w14:textId="49545502"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Pr>
          <w:rFonts w:ascii="Calibri" w:hAnsi="Calibri" w:cs="Calibri"/>
          <w:color w:val="000000"/>
        </w:rPr>
        <w:t>O</w:t>
      </w:r>
      <w:r w:rsidRPr="00E97CE4">
        <w:rPr>
          <w:rFonts w:ascii="Calibri" w:hAnsi="Calibri" w:cs="Calibri"/>
          <w:color w:val="000000"/>
        </w:rPr>
        <w:t xml:space="preserve">ntwikkelen en realiseren scholingsplan; </w:t>
      </w:r>
      <w:r w:rsidR="00F05E0D" w:rsidRPr="00E97CE4">
        <w:rPr>
          <w:rFonts w:ascii="Calibri" w:hAnsi="Calibri" w:cs="Calibri"/>
          <w:color w:val="000000"/>
        </w:rPr>
        <w:t>o.a.</w:t>
      </w:r>
      <w:r w:rsidRPr="00E97CE4">
        <w:rPr>
          <w:rFonts w:ascii="Calibri" w:hAnsi="Calibri" w:cs="Calibri"/>
          <w:color w:val="000000"/>
        </w:rPr>
        <w:t xml:space="preserve"> VVE opleiding, 3f. </w:t>
      </w:r>
    </w:p>
    <w:p w14:paraId="687B82A6" w14:textId="3C03C041"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Pr>
          <w:rFonts w:ascii="Calibri" w:hAnsi="Calibri" w:cs="Calibri"/>
          <w:color w:val="000000"/>
        </w:rPr>
        <w:t>O</w:t>
      </w:r>
      <w:r w:rsidRPr="00E97CE4">
        <w:rPr>
          <w:rFonts w:ascii="Calibri" w:hAnsi="Calibri" w:cs="Calibri"/>
          <w:color w:val="000000"/>
        </w:rPr>
        <w:t xml:space="preserve">verige deskundigheidsbevordering: </w:t>
      </w:r>
      <w:r w:rsidR="00F05E0D">
        <w:rPr>
          <w:rFonts w:ascii="Calibri" w:hAnsi="Calibri" w:cs="Calibri"/>
          <w:color w:val="000000"/>
        </w:rPr>
        <w:t>o.a.</w:t>
      </w:r>
      <w:r>
        <w:rPr>
          <w:rFonts w:ascii="Calibri" w:hAnsi="Calibri" w:cs="Calibri"/>
          <w:color w:val="000000"/>
        </w:rPr>
        <w:t xml:space="preserve"> m</w:t>
      </w:r>
      <w:r w:rsidRPr="00E97CE4">
        <w:rPr>
          <w:rFonts w:ascii="Calibri" w:hAnsi="Calibri" w:cs="Calibri"/>
          <w:color w:val="000000"/>
        </w:rPr>
        <w:t xml:space="preserve">eldcode kinderenopvang, </w:t>
      </w:r>
      <w:r>
        <w:rPr>
          <w:rFonts w:ascii="Calibri" w:hAnsi="Calibri" w:cs="Calibri"/>
          <w:color w:val="000000"/>
        </w:rPr>
        <w:t>grensoverschrijdend gedrag, EHBO, BHV, etc.</w:t>
      </w:r>
    </w:p>
    <w:p w14:paraId="654FFA96" w14:textId="0E5138AB" w:rsidR="00E97CE4" w:rsidRPr="00E97CE4" w:rsidRDefault="00E97CE4" w:rsidP="00E97CE4">
      <w:pPr>
        <w:pStyle w:val="Lijstalinea"/>
        <w:numPr>
          <w:ilvl w:val="0"/>
          <w:numId w:val="1"/>
        </w:numPr>
        <w:autoSpaceDE w:val="0"/>
        <w:autoSpaceDN w:val="0"/>
        <w:adjustRightInd w:val="0"/>
        <w:spacing w:after="17" w:line="240" w:lineRule="auto"/>
        <w:rPr>
          <w:rFonts w:ascii="Calibri" w:hAnsi="Calibri" w:cs="Calibri"/>
          <w:color w:val="000000"/>
        </w:rPr>
      </w:pPr>
      <w:r>
        <w:rPr>
          <w:rFonts w:ascii="Calibri" w:hAnsi="Calibri" w:cs="Calibri"/>
          <w:color w:val="000000"/>
        </w:rPr>
        <w:t>A</w:t>
      </w:r>
      <w:r w:rsidRPr="00E97CE4">
        <w:rPr>
          <w:rFonts w:ascii="Calibri" w:hAnsi="Calibri" w:cs="Calibri"/>
          <w:color w:val="000000"/>
        </w:rPr>
        <w:t xml:space="preserve">ctiviteiten rondom zichtbaar maken pedagogische doelen en kwaliteit: </w:t>
      </w:r>
      <w:r>
        <w:rPr>
          <w:rFonts w:ascii="Calibri" w:hAnsi="Calibri" w:cs="Calibri"/>
          <w:color w:val="000000"/>
        </w:rPr>
        <w:t>web</w:t>
      </w:r>
      <w:r w:rsidRPr="00E97CE4">
        <w:rPr>
          <w:rFonts w:ascii="Calibri" w:hAnsi="Calibri" w:cs="Calibri"/>
          <w:color w:val="000000"/>
        </w:rPr>
        <w:t xml:space="preserve">site </w:t>
      </w:r>
      <w:r>
        <w:rPr>
          <w:rFonts w:ascii="Calibri" w:hAnsi="Calibri" w:cs="Calibri"/>
          <w:color w:val="000000"/>
        </w:rPr>
        <w:t>DOK13, websites scholen</w:t>
      </w:r>
    </w:p>
    <w:p w14:paraId="551D2185" w14:textId="01240DE9" w:rsidR="00E97CE4" w:rsidRDefault="00E97CE4" w:rsidP="00E97CE4">
      <w:pPr>
        <w:pStyle w:val="Lijstalinea"/>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V</w:t>
      </w:r>
      <w:r w:rsidRPr="00E97CE4">
        <w:rPr>
          <w:rFonts w:ascii="Calibri" w:hAnsi="Calibri" w:cs="Calibri"/>
          <w:color w:val="000000"/>
        </w:rPr>
        <w:t>olgen wet-</w:t>
      </w:r>
      <w:r w:rsidR="00F05E0D">
        <w:rPr>
          <w:rFonts w:ascii="Calibri" w:hAnsi="Calibri" w:cs="Calibri"/>
          <w:color w:val="000000"/>
        </w:rPr>
        <w:t xml:space="preserve"> </w:t>
      </w:r>
      <w:r w:rsidRPr="00E97CE4">
        <w:rPr>
          <w:rFonts w:ascii="Calibri" w:hAnsi="Calibri" w:cs="Calibri"/>
          <w:color w:val="000000"/>
        </w:rPr>
        <w:t xml:space="preserve">en regelgeving kinderopvang/ welzijn-jeugdzorg. </w:t>
      </w:r>
    </w:p>
    <w:p w14:paraId="29725D8D" w14:textId="237BBA2C" w:rsidR="00C30A46" w:rsidRDefault="00C30A46" w:rsidP="00C30A46">
      <w:pPr>
        <w:autoSpaceDE w:val="0"/>
        <w:autoSpaceDN w:val="0"/>
        <w:adjustRightInd w:val="0"/>
        <w:spacing w:after="0" w:line="240" w:lineRule="auto"/>
        <w:rPr>
          <w:rFonts w:ascii="Calibri" w:hAnsi="Calibri" w:cs="Calibri"/>
          <w:color w:val="000000"/>
        </w:rPr>
      </w:pPr>
    </w:p>
    <w:p w14:paraId="5CA1FC8E" w14:textId="77777777" w:rsidR="00C30A46" w:rsidRPr="00C30A46" w:rsidRDefault="00C30A46" w:rsidP="00C30A46">
      <w:pPr>
        <w:autoSpaceDE w:val="0"/>
        <w:autoSpaceDN w:val="0"/>
        <w:adjustRightInd w:val="0"/>
        <w:spacing w:after="0" w:line="240" w:lineRule="auto"/>
        <w:rPr>
          <w:rFonts w:ascii="Calibri" w:hAnsi="Calibri" w:cs="Calibri"/>
          <w:color w:val="000000"/>
        </w:rPr>
      </w:pPr>
    </w:p>
    <w:p w14:paraId="37E992E7" w14:textId="67769D2A" w:rsidR="00264068" w:rsidRDefault="00E17619" w:rsidP="00E17619">
      <w:pPr>
        <w:pStyle w:val="Default"/>
        <w:ind w:left="360"/>
        <w:jc w:val="right"/>
        <w:rPr>
          <w:b/>
          <w:bCs/>
          <w:sz w:val="22"/>
          <w:szCs w:val="22"/>
        </w:rPr>
      </w:pPr>
      <w:r>
        <w:rPr>
          <w:noProof/>
        </w:rPr>
        <w:drawing>
          <wp:inline distT="0" distB="0" distL="0" distR="0" wp14:anchorId="4C785429" wp14:editId="3F41850F">
            <wp:extent cx="1801368" cy="1014984"/>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extLst>
                        <a:ext uri="{28A0092B-C50C-407E-A947-70E740481C1C}">
                          <a14:useLocalDpi xmlns:a14="http://schemas.microsoft.com/office/drawing/2010/main" val="0"/>
                        </a:ext>
                      </a:extLst>
                    </a:blip>
                    <a:stretch>
                      <a:fillRect/>
                    </a:stretch>
                  </pic:blipFill>
                  <pic:spPr>
                    <a:xfrm>
                      <a:off x="0" y="0"/>
                      <a:ext cx="1801368" cy="1014984"/>
                    </a:xfrm>
                    <a:prstGeom prst="rect">
                      <a:avLst/>
                    </a:prstGeom>
                  </pic:spPr>
                </pic:pic>
              </a:graphicData>
            </a:graphic>
          </wp:inline>
        </w:drawing>
      </w:r>
    </w:p>
    <w:p w14:paraId="3E780A4F" w14:textId="16B58788" w:rsidR="00264068" w:rsidRDefault="00264068" w:rsidP="00264068">
      <w:pPr>
        <w:pStyle w:val="Default"/>
        <w:rPr>
          <w:sz w:val="22"/>
          <w:szCs w:val="22"/>
        </w:rPr>
      </w:pPr>
      <w:r>
        <w:rPr>
          <w:b/>
          <w:bCs/>
          <w:sz w:val="22"/>
          <w:szCs w:val="22"/>
        </w:rPr>
        <w:t xml:space="preserve">Vormen van coaching </w:t>
      </w:r>
    </w:p>
    <w:p w14:paraId="1E305949" w14:textId="77777777" w:rsidR="00264068" w:rsidRDefault="00264068" w:rsidP="00264068">
      <w:pPr>
        <w:pStyle w:val="Geenafstand"/>
        <w:rPr>
          <w:rFonts w:cstheme="minorHAnsi"/>
        </w:rPr>
      </w:pPr>
      <w:r w:rsidRPr="0079574B">
        <w:rPr>
          <w:rFonts w:cstheme="minorHAnsi"/>
        </w:rPr>
        <w:t xml:space="preserve">De coach kan er, in samenspraak met de </w:t>
      </w:r>
      <w:r>
        <w:rPr>
          <w:rFonts w:cstheme="minorHAnsi"/>
        </w:rPr>
        <w:t>schooldirecteur en/of IB</w:t>
      </w:r>
      <w:r w:rsidRPr="0079574B">
        <w:rPr>
          <w:rFonts w:cstheme="minorHAnsi"/>
        </w:rPr>
        <w:t xml:space="preserve"> voor kiezen om (tijdelijk) extra aandacht te besteden aan een bepaalde locatie/groep en zo maatwerk te bieden, daar waar de vraag/ behoefte aan begeleiding en ondersteuning het meest nodig is. De onderwerpen van begeleiding worden in samenspraak met de medewerkers</w:t>
      </w:r>
      <w:r>
        <w:rPr>
          <w:rFonts w:cstheme="minorHAnsi"/>
        </w:rPr>
        <w:t xml:space="preserve">, schooldirecteur en/of </w:t>
      </w:r>
      <w:r w:rsidRPr="0079574B">
        <w:rPr>
          <w:rFonts w:cstheme="minorHAnsi"/>
        </w:rPr>
        <w:t xml:space="preserve">bepaald. </w:t>
      </w:r>
    </w:p>
    <w:p w14:paraId="3FDDFE2A" w14:textId="23857596" w:rsidR="00264068" w:rsidRDefault="00264068" w:rsidP="00264068">
      <w:pPr>
        <w:pStyle w:val="Geenafstand"/>
        <w:rPr>
          <w:rFonts w:cstheme="minorHAnsi"/>
        </w:rPr>
      </w:pPr>
      <w:r w:rsidRPr="0079574B">
        <w:rPr>
          <w:rFonts w:cstheme="minorHAnsi"/>
        </w:rPr>
        <w:t xml:space="preserve">Alle medewerkers hebben in het jaar </w:t>
      </w:r>
      <w:r w:rsidR="00BA6EEC">
        <w:rPr>
          <w:rFonts w:cstheme="minorHAnsi"/>
        </w:rPr>
        <w:t>202</w:t>
      </w:r>
      <w:r w:rsidR="00E17619">
        <w:rPr>
          <w:rFonts w:cstheme="minorHAnsi"/>
        </w:rPr>
        <w:t>2</w:t>
      </w:r>
      <w:r w:rsidR="00BA6EEC">
        <w:rPr>
          <w:rFonts w:cstheme="minorHAnsi"/>
        </w:rPr>
        <w:t xml:space="preserve"> </w:t>
      </w:r>
      <w:r w:rsidRPr="0079574B">
        <w:rPr>
          <w:rFonts w:cstheme="minorHAnsi"/>
        </w:rPr>
        <w:t>coaching/begeleiding ontvangen</w:t>
      </w:r>
      <w:r>
        <w:rPr>
          <w:rFonts w:cstheme="minorHAnsi"/>
        </w:rPr>
        <w:t xml:space="preserve"> </w:t>
      </w:r>
      <w:r w:rsidRPr="0079574B">
        <w:rPr>
          <w:rFonts w:cstheme="minorHAnsi"/>
        </w:rPr>
        <w:t>in tenminste één van onderstaande vormen</w:t>
      </w:r>
      <w:r>
        <w:rPr>
          <w:rFonts w:cstheme="minorHAnsi"/>
        </w:rPr>
        <w:t xml:space="preserve">. </w:t>
      </w:r>
    </w:p>
    <w:p w14:paraId="195768E8" w14:textId="77777777" w:rsidR="000A3F92" w:rsidRDefault="000A3F92" w:rsidP="00796165">
      <w:pPr>
        <w:pStyle w:val="Geenafstand"/>
        <w:rPr>
          <w:b/>
          <w:bCs/>
        </w:rPr>
      </w:pPr>
    </w:p>
    <w:p w14:paraId="1E9A5256" w14:textId="57A613EE" w:rsidR="00796165" w:rsidRDefault="00796165" w:rsidP="00796165">
      <w:pPr>
        <w:pStyle w:val="Geenafstand"/>
        <w:rPr>
          <w:b/>
          <w:bCs/>
        </w:rPr>
      </w:pPr>
      <w:r w:rsidRPr="0090394B">
        <w:rPr>
          <w:b/>
          <w:bCs/>
        </w:rPr>
        <w:t>Pedagogisch beleid</w:t>
      </w:r>
      <w:r>
        <w:rPr>
          <w:b/>
          <w:bCs/>
        </w:rPr>
        <w:t xml:space="preserve">: minimaal </w:t>
      </w:r>
      <w:r w:rsidR="00FB198F">
        <w:rPr>
          <w:b/>
          <w:bCs/>
        </w:rPr>
        <w:t>2</w:t>
      </w:r>
      <w:r>
        <w:rPr>
          <w:b/>
          <w:bCs/>
        </w:rPr>
        <w:t xml:space="preserve">x </w:t>
      </w:r>
      <w:r w:rsidR="00571B78">
        <w:rPr>
          <w:b/>
          <w:bCs/>
        </w:rPr>
        <w:t xml:space="preserve">in </w:t>
      </w:r>
      <w:r w:rsidR="00BA6EEC">
        <w:rPr>
          <w:b/>
          <w:bCs/>
        </w:rPr>
        <w:t>202</w:t>
      </w:r>
      <w:r w:rsidR="000A3F92">
        <w:rPr>
          <w:b/>
          <w:bCs/>
        </w:rPr>
        <w:t>3</w:t>
      </w:r>
      <w:r w:rsidR="00AA3A60">
        <w:rPr>
          <w:b/>
          <w:bCs/>
        </w:rPr>
        <w:t xml:space="preserve"> </w:t>
      </w:r>
      <w:r w:rsidR="00571B78">
        <w:rPr>
          <w:b/>
          <w:bCs/>
        </w:rPr>
        <w:t xml:space="preserve">per </w:t>
      </w:r>
      <w:r>
        <w:rPr>
          <w:b/>
          <w:bCs/>
        </w:rPr>
        <w:t xml:space="preserve">KDV </w:t>
      </w:r>
      <w:r w:rsidR="00571B78">
        <w:rPr>
          <w:b/>
          <w:bCs/>
        </w:rPr>
        <w:t>en</w:t>
      </w:r>
      <w:r>
        <w:rPr>
          <w:b/>
          <w:bCs/>
        </w:rPr>
        <w:t xml:space="preserve"> BSO</w:t>
      </w:r>
    </w:p>
    <w:p w14:paraId="57F99976" w14:textId="7AE4A076" w:rsidR="007C5B16" w:rsidRDefault="00796165" w:rsidP="00796165">
      <w:pPr>
        <w:pStyle w:val="Geenafstand"/>
      </w:pPr>
      <w:r>
        <w:t>De pedagogische beleidsplannen vormen een vast agendapunt tijdens het reguliere werkoverleg. Dit vindt een aantal maal per jaar plaats. Op basis van nieuwe inzichten, ervaringen, wetswijzigingen</w:t>
      </w:r>
      <w:r w:rsidR="009272CA">
        <w:t>,</w:t>
      </w:r>
    </w:p>
    <w:p w14:paraId="21556DC2" w14:textId="47A67594" w:rsidR="00796165" w:rsidRPr="0090394B" w:rsidRDefault="00796165" w:rsidP="00796165">
      <w:pPr>
        <w:pStyle w:val="Geenafstand"/>
      </w:pPr>
      <w:r>
        <w:t>etc. worden deze plannen jaarlijks in gezamenlijke afstemming herzien. Door de plannen op deze wijze telkens aan de orde te stellen wordt de kwaliteit van het beleid bewust en beredeneerd “levend” gehouden.</w:t>
      </w:r>
    </w:p>
    <w:p w14:paraId="65606E03" w14:textId="77777777" w:rsidR="00796165" w:rsidRDefault="00796165" w:rsidP="00796165">
      <w:pPr>
        <w:pStyle w:val="Geenafstand"/>
      </w:pPr>
    </w:p>
    <w:p w14:paraId="3F694E51" w14:textId="0C5568D5" w:rsidR="00796165" w:rsidRPr="00123C01" w:rsidRDefault="00796165" w:rsidP="00796165">
      <w:pPr>
        <w:pStyle w:val="Geenafstand"/>
        <w:rPr>
          <w:b/>
          <w:bCs/>
        </w:rPr>
      </w:pPr>
      <w:r w:rsidRPr="00123C01">
        <w:rPr>
          <w:b/>
          <w:bCs/>
        </w:rPr>
        <w:t xml:space="preserve">Individuele coaching gesprekken: </w:t>
      </w:r>
      <w:r>
        <w:rPr>
          <w:b/>
          <w:bCs/>
        </w:rPr>
        <w:t xml:space="preserve">minimaal </w:t>
      </w:r>
      <w:r w:rsidR="00512794">
        <w:rPr>
          <w:b/>
          <w:bCs/>
        </w:rPr>
        <w:t>54</w:t>
      </w:r>
      <w:r>
        <w:rPr>
          <w:b/>
          <w:bCs/>
        </w:rPr>
        <w:t>x in 202</w:t>
      </w:r>
      <w:r w:rsidR="000A3F92">
        <w:rPr>
          <w:b/>
          <w:bCs/>
        </w:rPr>
        <w:t>3</w:t>
      </w:r>
    </w:p>
    <w:p w14:paraId="45EE627A" w14:textId="77777777" w:rsidR="00796165" w:rsidRDefault="00796165" w:rsidP="00796165">
      <w:pPr>
        <w:pStyle w:val="Geenafstand"/>
      </w:pPr>
      <w:r>
        <w:t>Taakinhoud</w:t>
      </w:r>
    </w:p>
    <w:p w14:paraId="6544AF1F" w14:textId="77777777" w:rsidR="00796165" w:rsidRDefault="00796165" w:rsidP="00796165">
      <w:pPr>
        <w:pStyle w:val="Geenafstand"/>
      </w:pPr>
      <w:r>
        <w:t>Effectiviteit van het werk</w:t>
      </w:r>
    </w:p>
    <w:p w14:paraId="16FF1912" w14:textId="77777777" w:rsidR="00796165" w:rsidRDefault="00796165" w:rsidP="00796165">
      <w:pPr>
        <w:pStyle w:val="Geenafstand"/>
      </w:pPr>
      <w:r>
        <w:t>Persoonlijke ontwikkeling</w:t>
      </w:r>
    </w:p>
    <w:p w14:paraId="53719517" w14:textId="77777777" w:rsidR="00796165" w:rsidRDefault="00796165" w:rsidP="00796165">
      <w:pPr>
        <w:pStyle w:val="Geenafstand"/>
      </w:pPr>
      <w:r>
        <w:t>Wensen voor de toekomst</w:t>
      </w:r>
    </w:p>
    <w:p w14:paraId="47716D1F" w14:textId="77777777" w:rsidR="00796165" w:rsidRDefault="00796165" w:rsidP="00796165">
      <w:pPr>
        <w:pStyle w:val="Geenafstand"/>
      </w:pPr>
      <w:r>
        <w:t>Gesprekken op eigen verzoek (niet gebonden aan een minimum)</w:t>
      </w:r>
    </w:p>
    <w:p w14:paraId="657408F7" w14:textId="77777777" w:rsidR="00796165" w:rsidRDefault="00796165" w:rsidP="00796165">
      <w:pPr>
        <w:pStyle w:val="Geenafstand"/>
      </w:pPr>
    </w:p>
    <w:p w14:paraId="2F88C93E" w14:textId="70E3F7C0" w:rsidR="00796165" w:rsidRPr="00310E90" w:rsidRDefault="00796165" w:rsidP="00796165">
      <w:pPr>
        <w:pStyle w:val="Geenafstand"/>
        <w:rPr>
          <w:b/>
          <w:bCs/>
        </w:rPr>
      </w:pPr>
      <w:r w:rsidRPr="00310E90">
        <w:rPr>
          <w:b/>
          <w:bCs/>
        </w:rPr>
        <w:t>Inzet externe coach:</w:t>
      </w:r>
      <w:r w:rsidR="00FB198F">
        <w:rPr>
          <w:b/>
          <w:bCs/>
        </w:rPr>
        <w:t xml:space="preserve"> </w:t>
      </w:r>
      <w:r w:rsidR="00512794">
        <w:rPr>
          <w:b/>
          <w:bCs/>
        </w:rPr>
        <w:t>4</w:t>
      </w:r>
      <w:r w:rsidR="00FB198F">
        <w:rPr>
          <w:b/>
          <w:bCs/>
        </w:rPr>
        <w:t>x in 202</w:t>
      </w:r>
      <w:r w:rsidR="000A3F92">
        <w:rPr>
          <w:b/>
          <w:bCs/>
        </w:rPr>
        <w:t>3</w:t>
      </w:r>
    </w:p>
    <w:p w14:paraId="7F7CBB25" w14:textId="0BAC466E" w:rsidR="00796165" w:rsidRDefault="00571B78" w:rsidP="00796165">
      <w:pPr>
        <w:pStyle w:val="Geenafstand"/>
      </w:pPr>
      <w:r>
        <w:t>L</w:t>
      </w:r>
      <w:r w:rsidR="00796165">
        <w:t>oopbaan, levensfase, begeleiding tweede spoor, rouwverwerking</w:t>
      </w:r>
      <w:r w:rsidR="009272CA">
        <w:t>.</w:t>
      </w:r>
    </w:p>
    <w:p w14:paraId="70894B17" w14:textId="77777777" w:rsidR="008F2296" w:rsidRDefault="008F2296" w:rsidP="00796165">
      <w:pPr>
        <w:pStyle w:val="Geenafstand"/>
        <w:rPr>
          <w:b/>
          <w:bCs/>
        </w:rPr>
      </w:pPr>
    </w:p>
    <w:p w14:paraId="6F248162" w14:textId="64F40DF8" w:rsidR="00796165" w:rsidRPr="00123C01" w:rsidRDefault="00796165" w:rsidP="00796165">
      <w:pPr>
        <w:pStyle w:val="Geenafstand"/>
        <w:rPr>
          <w:b/>
          <w:bCs/>
        </w:rPr>
      </w:pPr>
      <w:r w:rsidRPr="00123C01">
        <w:rPr>
          <w:b/>
          <w:bCs/>
        </w:rPr>
        <w:t xml:space="preserve">Teamontwikkeling: </w:t>
      </w:r>
      <w:r w:rsidR="00512794">
        <w:rPr>
          <w:b/>
          <w:bCs/>
        </w:rPr>
        <w:t>7</w:t>
      </w:r>
      <w:r w:rsidRPr="00123C01">
        <w:rPr>
          <w:b/>
          <w:bCs/>
        </w:rPr>
        <w:t>x</w:t>
      </w:r>
      <w:r>
        <w:rPr>
          <w:b/>
          <w:bCs/>
        </w:rPr>
        <w:t xml:space="preserve"> in 2</w:t>
      </w:r>
      <w:r w:rsidR="00FB198F">
        <w:rPr>
          <w:b/>
          <w:bCs/>
        </w:rPr>
        <w:t>02</w:t>
      </w:r>
      <w:r w:rsidR="000A3F92">
        <w:rPr>
          <w:b/>
          <w:bCs/>
        </w:rPr>
        <w:t>3</w:t>
      </w:r>
    </w:p>
    <w:p w14:paraId="6684920C" w14:textId="77777777" w:rsidR="00796165" w:rsidRDefault="00796165" w:rsidP="00796165">
      <w:pPr>
        <w:pStyle w:val="Geenafstand"/>
      </w:pPr>
      <w:r>
        <w:t xml:space="preserve">Zelf </w:t>
      </w:r>
      <w:proofErr w:type="spellStart"/>
      <w:r>
        <w:t>organiserendheid</w:t>
      </w:r>
      <w:proofErr w:type="spellEnd"/>
      <w:r>
        <w:t>: personele bezetting, vacatures, stagebegeleiding.</w:t>
      </w:r>
    </w:p>
    <w:p w14:paraId="06E3C389" w14:textId="77777777" w:rsidR="00796165" w:rsidRDefault="00796165" w:rsidP="00796165">
      <w:pPr>
        <w:pStyle w:val="Geenafstand"/>
      </w:pPr>
      <w:r>
        <w:t xml:space="preserve">Casuïstiek: hoe om te gaan met moeilijk hanteerbare kinderen; hoe om te gaan met ouders; uiteraard ook door medewerkers ingebrachte vraagstukken </w:t>
      </w:r>
    </w:p>
    <w:p w14:paraId="6AD104D5" w14:textId="006E1B6F" w:rsidR="00796165" w:rsidRDefault="00796165" w:rsidP="00796165">
      <w:pPr>
        <w:pStyle w:val="Geenafstand"/>
      </w:pPr>
      <w:r>
        <w:t xml:space="preserve">Hoe krijg ik beter toegang tot </w:t>
      </w:r>
      <w:r w:rsidR="00FB198F">
        <w:t>mijn schoolcollega’s</w:t>
      </w:r>
      <w:r>
        <w:t>?</w:t>
      </w:r>
    </w:p>
    <w:p w14:paraId="6FB343B5" w14:textId="5518A363" w:rsidR="00796165" w:rsidRDefault="00796165" w:rsidP="00796165">
      <w:pPr>
        <w:pStyle w:val="Geenafstand"/>
      </w:pPr>
      <w:r>
        <w:t xml:space="preserve">Hoe ziet de toekomst van </w:t>
      </w:r>
      <w:r w:rsidR="00571B78">
        <w:t>mijn</w:t>
      </w:r>
      <w:r>
        <w:t xml:space="preserve"> locatie er uit?</w:t>
      </w:r>
    </w:p>
    <w:p w14:paraId="4B3958FC" w14:textId="77777777" w:rsidR="00796165" w:rsidRDefault="00796165" w:rsidP="00796165">
      <w:pPr>
        <w:pStyle w:val="Geenafstand"/>
      </w:pPr>
      <w:r>
        <w:t>Hier wordt ook geïnventariseerd wat de scholingsbehoefte is voor individuele medewerkers of het team.</w:t>
      </w:r>
    </w:p>
    <w:p w14:paraId="72179A7A" w14:textId="77777777" w:rsidR="00796165" w:rsidRDefault="00796165" w:rsidP="00796165">
      <w:pPr>
        <w:pStyle w:val="Geenafstand"/>
      </w:pPr>
    </w:p>
    <w:p w14:paraId="0E8E3FD9" w14:textId="124631FA" w:rsidR="00796165" w:rsidRPr="00FF1DA1" w:rsidRDefault="00796165" w:rsidP="00796165">
      <w:pPr>
        <w:pStyle w:val="Geenafstand"/>
        <w:rPr>
          <w:b/>
          <w:bCs/>
        </w:rPr>
      </w:pPr>
      <w:proofErr w:type="spellStart"/>
      <w:r w:rsidRPr="00FF1DA1">
        <w:rPr>
          <w:b/>
          <w:bCs/>
        </w:rPr>
        <w:t>Groepscoaching</w:t>
      </w:r>
      <w:proofErr w:type="spellEnd"/>
      <w:r w:rsidRPr="00FF1DA1">
        <w:rPr>
          <w:b/>
          <w:bCs/>
        </w:rPr>
        <w:t>:</w:t>
      </w:r>
      <w:r w:rsidR="00FB198F">
        <w:rPr>
          <w:b/>
          <w:bCs/>
        </w:rPr>
        <w:t xml:space="preserve"> 10x</w:t>
      </w:r>
      <w:r w:rsidRPr="00FF1DA1">
        <w:rPr>
          <w:b/>
          <w:bCs/>
        </w:rPr>
        <w:t xml:space="preserve"> </w:t>
      </w:r>
      <w:r w:rsidR="00FB198F">
        <w:rPr>
          <w:b/>
          <w:bCs/>
        </w:rPr>
        <w:t xml:space="preserve">in </w:t>
      </w:r>
      <w:r w:rsidR="00BA6EEC">
        <w:rPr>
          <w:b/>
          <w:bCs/>
        </w:rPr>
        <w:t>202</w:t>
      </w:r>
      <w:r w:rsidR="000A3F92">
        <w:rPr>
          <w:b/>
          <w:bCs/>
        </w:rPr>
        <w:t>3</w:t>
      </w:r>
      <w:r w:rsidR="00BA6EEC">
        <w:rPr>
          <w:b/>
          <w:bCs/>
        </w:rPr>
        <w:t xml:space="preserve"> </w:t>
      </w:r>
    </w:p>
    <w:p w14:paraId="0C0BFE6D" w14:textId="7D4DC7D2" w:rsidR="00FB198F" w:rsidRDefault="00796165" w:rsidP="00796165">
      <w:pPr>
        <w:pStyle w:val="Geenafstand"/>
      </w:pPr>
      <w:r>
        <w:t xml:space="preserve">Peuter/kleuteroverleg. Hierbij is ook de </w:t>
      </w:r>
      <w:r w:rsidR="00571B78">
        <w:t xml:space="preserve">directeur van de school en </w:t>
      </w:r>
      <w:r>
        <w:t>intern begeleider aanwezig</w:t>
      </w:r>
      <w:r w:rsidR="00571B78">
        <w:t xml:space="preserve">. </w:t>
      </w:r>
      <w:r w:rsidR="00FB198F">
        <w:t xml:space="preserve">Communicatie met ouders – toenemende complexiteit </w:t>
      </w:r>
      <w:proofErr w:type="spellStart"/>
      <w:r w:rsidR="00FB198F">
        <w:t>ivm</w:t>
      </w:r>
      <w:proofErr w:type="spellEnd"/>
      <w:r w:rsidR="00FB198F">
        <w:t xml:space="preserve"> groei van de opvang</w:t>
      </w:r>
      <w:r w:rsidR="00571B78">
        <w:t>.</w:t>
      </w:r>
    </w:p>
    <w:p w14:paraId="2BF7BC3A" w14:textId="44B38204" w:rsidR="00571B78" w:rsidRDefault="00571B78" w:rsidP="00796165">
      <w:pPr>
        <w:pStyle w:val="Geenafstand"/>
      </w:pPr>
      <w:r>
        <w:t>Fusie en/of overname door andere organisatie begeleiding naar nieuw werk.</w:t>
      </w:r>
    </w:p>
    <w:p w14:paraId="1A099960" w14:textId="77777777" w:rsidR="00571B78" w:rsidRDefault="00571B78" w:rsidP="00796165">
      <w:pPr>
        <w:pStyle w:val="Geenafstand"/>
      </w:pPr>
    </w:p>
    <w:p w14:paraId="07D62267" w14:textId="27335A2B" w:rsidR="00796165" w:rsidRPr="00FF1DA1" w:rsidRDefault="00796165" w:rsidP="00796165">
      <w:pPr>
        <w:pStyle w:val="Geenafstand"/>
        <w:rPr>
          <w:b/>
          <w:bCs/>
        </w:rPr>
      </w:pPr>
      <w:r w:rsidRPr="00FF1DA1">
        <w:rPr>
          <w:b/>
          <w:bCs/>
        </w:rPr>
        <w:t xml:space="preserve">Ontwikkelgesprekken: </w:t>
      </w:r>
      <w:r w:rsidR="00512794">
        <w:rPr>
          <w:b/>
          <w:bCs/>
        </w:rPr>
        <w:t>7</w:t>
      </w:r>
      <w:r w:rsidR="00FB198F">
        <w:rPr>
          <w:b/>
          <w:bCs/>
        </w:rPr>
        <w:t>x in 202</w:t>
      </w:r>
      <w:r w:rsidR="000A3F92">
        <w:rPr>
          <w:b/>
          <w:bCs/>
        </w:rPr>
        <w:t>3</w:t>
      </w:r>
    </w:p>
    <w:p w14:paraId="10F8AE1B" w14:textId="77777777" w:rsidR="009E36EA" w:rsidRDefault="00796165" w:rsidP="00796165">
      <w:pPr>
        <w:pStyle w:val="Geenafstand"/>
      </w:pPr>
      <w:r>
        <w:t xml:space="preserve">Hierbij is ook de directeur van de school aanwezig. Coachen is gericht op klantgerichtheid. Hieronder valt ook klachtafhandeling. Dat wil zeggen ervaringen van ouders, wat ging goed en wat kan beter in </w:t>
      </w:r>
    </w:p>
    <w:p w14:paraId="290D10E7" w14:textId="77777777" w:rsidR="009E36EA" w:rsidRDefault="009E36EA" w:rsidP="00796165">
      <w:pPr>
        <w:pStyle w:val="Geenafstand"/>
      </w:pPr>
    </w:p>
    <w:p w14:paraId="3CF272B4" w14:textId="2F3BED58" w:rsidR="00796165" w:rsidRDefault="00796165" w:rsidP="00796165">
      <w:pPr>
        <w:pStyle w:val="Geenafstand"/>
      </w:pPr>
      <w:r>
        <w:lastRenderedPageBreak/>
        <w:t>de toekomst, wat zet de individuele medewerker hiervoor in.</w:t>
      </w:r>
      <w:r w:rsidR="006919C0" w:rsidRPr="006919C0">
        <w:rPr>
          <w:noProof/>
        </w:rPr>
        <w:t xml:space="preserve"> </w:t>
      </w:r>
      <w:r w:rsidR="006919C0">
        <w:rPr>
          <w:noProof/>
        </w:rPr>
        <w:drawing>
          <wp:inline distT="0" distB="0" distL="0" distR="0" wp14:anchorId="31F41C37" wp14:editId="0353319E">
            <wp:extent cx="1801368" cy="1014984"/>
            <wp:effectExtent l="0" t="0" r="8890" b="0"/>
            <wp:docPr id="5" name="Afbeelding 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ettertype, logo, Graphics&#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801368" cy="1014984"/>
                    </a:xfrm>
                    <a:prstGeom prst="rect">
                      <a:avLst/>
                    </a:prstGeom>
                  </pic:spPr>
                </pic:pic>
              </a:graphicData>
            </a:graphic>
          </wp:inline>
        </w:drawing>
      </w:r>
      <w:r>
        <w:br/>
      </w:r>
    </w:p>
    <w:p w14:paraId="3C274074" w14:textId="26025B16" w:rsidR="00796165" w:rsidRPr="000E61C9" w:rsidRDefault="009E36EA" w:rsidP="00796165">
      <w:pPr>
        <w:pStyle w:val="Geenafstand"/>
        <w:rPr>
          <w:b/>
          <w:bCs/>
        </w:rPr>
      </w:pPr>
      <w:r>
        <w:rPr>
          <w:b/>
          <w:bCs/>
        </w:rPr>
        <w:t>B</w:t>
      </w:r>
      <w:r w:rsidR="00796165" w:rsidRPr="000E61C9">
        <w:rPr>
          <w:b/>
          <w:bCs/>
        </w:rPr>
        <w:t xml:space="preserve">orgingsgesprek: </w:t>
      </w:r>
      <w:r w:rsidR="00FB198F">
        <w:rPr>
          <w:b/>
          <w:bCs/>
        </w:rPr>
        <w:t>3</w:t>
      </w:r>
      <w:r w:rsidR="00796165">
        <w:rPr>
          <w:b/>
          <w:bCs/>
        </w:rPr>
        <w:t>x in 2</w:t>
      </w:r>
      <w:r w:rsidR="00FB198F">
        <w:rPr>
          <w:b/>
          <w:bCs/>
        </w:rPr>
        <w:t>02</w:t>
      </w:r>
      <w:r w:rsidR="000A3F92">
        <w:rPr>
          <w:b/>
          <w:bCs/>
        </w:rPr>
        <w:t>3</w:t>
      </w:r>
    </w:p>
    <w:p w14:paraId="60185B3D" w14:textId="2B4B2783" w:rsidR="007C5B16" w:rsidRDefault="00796165" w:rsidP="00796165">
      <w:pPr>
        <w:pStyle w:val="Geenafstand"/>
        <w:rPr>
          <w:b/>
          <w:bCs/>
        </w:rPr>
      </w:pPr>
      <w:r>
        <w:t xml:space="preserve">Specifiek gericht op de wisseling van directie. Welke rol hebben pedagogisch medewerkers bij het borgen van de behaalde kwaliteit in de afgelopen jaren. Hoe kunnen zij bijdragen aan de ononderbroken doorgaande lijn en wat zetten zij hiervoor in en wat hebben zij hierbij nodig van de </w:t>
      </w:r>
      <w:r w:rsidR="009272CA">
        <w:t>or</w:t>
      </w:r>
      <w:r>
        <w:t>ganisatie.</w:t>
      </w:r>
    </w:p>
    <w:p w14:paraId="107D6F07" w14:textId="77777777" w:rsidR="007C5B16" w:rsidRDefault="007C5B16" w:rsidP="00796165">
      <w:pPr>
        <w:pStyle w:val="Geenafstand"/>
        <w:rPr>
          <w:b/>
          <w:bCs/>
        </w:rPr>
      </w:pPr>
    </w:p>
    <w:p w14:paraId="6D90F976" w14:textId="78BE6E49" w:rsidR="00796165" w:rsidRDefault="00796165" w:rsidP="00796165">
      <w:pPr>
        <w:pStyle w:val="Geenafstand"/>
        <w:rPr>
          <w:b/>
          <w:bCs/>
        </w:rPr>
      </w:pPr>
      <w:r w:rsidRPr="001917C0">
        <w:rPr>
          <w:b/>
          <w:bCs/>
        </w:rPr>
        <w:t xml:space="preserve">Schoolteamontwikkeling: </w:t>
      </w:r>
      <w:r w:rsidR="00512794">
        <w:rPr>
          <w:b/>
          <w:bCs/>
        </w:rPr>
        <w:t>4</w:t>
      </w:r>
      <w:r>
        <w:rPr>
          <w:b/>
          <w:bCs/>
        </w:rPr>
        <w:t xml:space="preserve">x in </w:t>
      </w:r>
      <w:r w:rsidR="001E3D85">
        <w:rPr>
          <w:b/>
          <w:bCs/>
        </w:rPr>
        <w:t>202</w:t>
      </w:r>
      <w:r w:rsidR="000A3F92">
        <w:rPr>
          <w:b/>
          <w:bCs/>
        </w:rPr>
        <w:t>3</w:t>
      </w:r>
      <w:r w:rsidR="001E3D85">
        <w:rPr>
          <w:b/>
          <w:bCs/>
        </w:rPr>
        <w:t>-</w:t>
      </w:r>
      <w:r>
        <w:rPr>
          <w:b/>
          <w:bCs/>
        </w:rPr>
        <w:t>2</w:t>
      </w:r>
      <w:r w:rsidR="00494ACB">
        <w:rPr>
          <w:b/>
          <w:bCs/>
        </w:rPr>
        <w:t>02</w:t>
      </w:r>
      <w:r w:rsidR="000A3F92">
        <w:rPr>
          <w:b/>
          <w:bCs/>
        </w:rPr>
        <w:t>4</w:t>
      </w:r>
    </w:p>
    <w:p w14:paraId="6DBF2797" w14:textId="5E129250" w:rsidR="00796165" w:rsidRDefault="00796165" w:rsidP="00796165">
      <w:pPr>
        <w:pStyle w:val="Geenafstand"/>
      </w:pPr>
      <w:r>
        <w:t>Ook hier wordt geïnventariseerd wa</w:t>
      </w:r>
      <w:r w:rsidR="00551A63">
        <w:t xml:space="preserve">t </w:t>
      </w:r>
      <w:r>
        <w:t xml:space="preserve">de scholingsbehoefte is. In deze gesprekken wordt vooral de behoefte besproken </w:t>
      </w:r>
      <w:proofErr w:type="spellStart"/>
      <w:r>
        <w:t>mbt</w:t>
      </w:r>
      <w:proofErr w:type="spellEnd"/>
      <w:r>
        <w:t xml:space="preserve"> scholing, of anderszins ontwikkeling, die bijdraagt aan de versterking van de samenwerking tussen opvang en onderwijs (één team).</w:t>
      </w:r>
    </w:p>
    <w:p w14:paraId="0983E2B4" w14:textId="239CCC7D" w:rsidR="008F2296" w:rsidRDefault="008F2296" w:rsidP="00796165">
      <w:pPr>
        <w:pStyle w:val="Geenafstand"/>
      </w:pPr>
    </w:p>
    <w:sectPr w:rsidR="008F229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88BA" w14:textId="77777777" w:rsidR="00676038" w:rsidRDefault="00676038" w:rsidP="00676038">
      <w:pPr>
        <w:spacing w:after="0" w:line="240" w:lineRule="auto"/>
      </w:pPr>
      <w:r>
        <w:separator/>
      </w:r>
    </w:p>
  </w:endnote>
  <w:endnote w:type="continuationSeparator" w:id="0">
    <w:p w14:paraId="2E4AD1B1" w14:textId="77777777" w:rsidR="00676038" w:rsidRDefault="00676038" w:rsidP="0067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02301"/>
      <w:docPartObj>
        <w:docPartGallery w:val="Page Numbers (Bottom of Page)"/>
        <w:docPartUnique/>
      </w:docPartObj>
    </w:sdtPr>
    <w:sdtEndPr/>
    <w:sdtContent>
      <w:p w14:paraId="082286E3" w14:textId="4608ECF4" w:rsidR="00676038" w:rsidRDefault="00676038">
        <w:pPr>
          <w:pStyle w:val="Voettekst"/>
          <w:jc w:val="center"/>
        </w:pPr>
        <w:r>
          <w:fldChar w:fldCharType="begin"/>
        </w:r>
        <w:r>
          <w:instrText>PAGE   \* MERGEFORMAT</w:instrText>
        </w:r>
        <w:r>
          <w:fldChar w:fldCharType="separate"/>
        </w:r>
        <w:r>
          <w:t>2</w:t>
        </w:r>
        <w:r>
          <w:fldChar w:fldCharType="end"/>
        </w:r>
      </w:p>
    </w:sdtContent>
  </w:sdt>
  <w:p w14:paraId="0D049FDE" w14:textId="77777777" w:rsidR="00676038" w:rsidRDefault="006760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A74C" w14:textId="77777777" w:rsidR="00676038" w:rsidRDefault="00676038" w:rsidP="00676038">
      <w:pPr>
        <w:spacing w:after="0" w:line="240" w:lineRule="auto"/>
      </w:pPr>
      <w:r>
        <w:separator/>
      </w:r>
    </w:p>
  </w:footnote>
  <w:footnote w:type="continuationSeparator" w:id="0">
    <w:p w14:paraId="20012BB2" w14:textId="77777777" w:rsidR="00676038" w:rsidRDefault="00676038" w:rsidP="00676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14E47"/>
    <w:multiLevelType w:val="hybridMultilevel"/>
    <w:tmpl w:val="03CAB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35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4B"/>
    <w:rsid w:val="000548D0"/>
    <w:rsid w:val="00063306"/>
    <w:rsid w:val="000A3F92"/>
    <w:rsid w:val="001B0087"/>
    <w:rsid w:val="001E3D85"/>
    <w:rsid w:val="00264068"/>
    <w:rsid w:val="002A6806"/>
    <w:rsid w:val="002D4DFC"/>
    <w:rsid w:val="002F0F61"/>
    <w:rsid w:val="0044579F"/>
    <w:rsid w:val="00494ACB"/>
    <w:rsid w:val="00512794"/>
    <w:rsid w:val="00551A63"/>
    <w:rsid w:val="00571B78"/>
    <w:rsid w:val="00676038"/>
    <w:rsid w:val="006919C0"/>
    <w:rsid w:val="006A4E1E"/>
    <w:rsid w:val="00713A7E"/>
    <w:rsid w:val="0079574B"/>
    <w:rsid w:val="00796165"/>
    <w:rsid w:val="007C5B16"/>
    <w:rsid w:val="00854C52"/>
    <w:rsid w:val="008F2296"/>
    <w:rsid w:val="009272CA"/>
    <w:rsid w:val="009E36EA"/>
    <w:rsid w:val="009E7A7C"/>
    <w:rsid w:val="00A76583"/>
    <w:rsid w:val="00AA3A60"/>
    <w:rsid w:val="00AB0BC3"/>
    <w:rsid w:val="00B22E1C"/>
    <w:rsid w:val="00B50DCF"/>
    <w:rsid w:val="00BA6EEC"/>
    <w:rsid w:val="00C1355A"/>
    <w:rsid w:val="00C30A46"/>
    <w:rsid w:val="00C3135B"/>
    <w:rsid w:val="00D002CB"/>
    <w:rsid w:val="00D26BED"/>
    <w:rsid w:val="00E17619"/>
    <w:rsid w:val="00E53D5D"/>
    <w:rsid w:val="00E5778F"/>
    <w:rsid w:val="00E97CE4"/>
    <w:rsid w:val="00ED4D26"/>
    <w:rsid w:val="00F05E0D"/>
    <w:rsid w:val="00F3513D"/>
    <w:rsid w:val="00FB1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3963"/>
  <w15:chartTrackingRefBased/>
  <w15:docId w15:val="{EFBF789F-ADCE-43CA-AB4D-1C4975B5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57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79574B"/>
    <w:rPr>
      <w:color w:val="0563C1" w:themeColor="hyperlink"/>
      <w:u w:val="single"/>
    </w:rPr>
  </w:style>
  <w:style w:type="character" w:styleId="Onopgelostemelding">
    <w:name w:val="Unresolved Mention"/>
    <w:basedOn w:val="Standaardalinea-lettertype"/>
    <w:uiPriority w:val="99"/>
    <w:semiHidden/>
    <w:unhideWhenUsed/>
    <w:rsid w:val="0079574B"/>
    <w:rPr>
      <w:color w:val="605E5C"/>
      <w:shd w:val="clear" w:color="auto" w:fill="E1DFDD"/>
    </w:rPr>
  </w:style>
  <w:style w:type="paragraph" w:styleId="Geenafstand">
    <w:name w:val="No Spacing"/>
    <w:uiPriority w:val="1"/>
    <w:qFormat/>
    <w:rsid w:val="0079574B"/>
    <w:pPr>
      <w:spacing w:after="0" w:line="240" w:lineRule="auto"/>
    </w:pPr>
  </w:style>
  <w:style w:type="paragraph" w:styleId="Lijstalinea">
    <w:name w:val="List Paragraph"/>
    <w:basedOn w:val="Standaard"/>
    <w:uiPriority w:val="34"/>
    <w:qFormat/>
    <w:rsid w:val="00E97CE4"/>
    <w:pPr>
      <w:ind w:left="720"/>
      <w:contextualSpacing/>
    </w:pPr>
  </w:style>
  <w:style w:type="paragraph" w:styleId="Koptekst">
    <w:name w:val="header"/>
    <w:basedOn w:val="Standaard"/>
    <w:link w:val="KoptekstChar"/>
    <w:uiPriority w:val="99"/>
    <w:unhideWhenUsed/>
    <w:rsid w:val="006760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038"/>
  </w:style>
  <w:style w:type="paragraph" w:styleId="Voettekst">
    <w:name w:val="footer"/>
    <w:basedOn w:val="Standaard"/>
    <w:link w:val="VoettekstChar"/>
    <w:uiPriority w:val="99"/>
    <w:unhideWhenUsed/>
    <w:rsid w:val="006760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1ratio.nl/rpb"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407F6C6C117458CAA8BD052F9FE10" ma:contentTypeVersion="15" ma:contentTypeDescription="Een nieuw document maken." ma:contentTypeScope="" ma:versionID="1aed0c483e303b983caeba0d6565bfcf">
  <xsd:schema xmlns:xsd="http://www.w3.org/2001/XMLSchema" xmlns:xs="http://www.w3.org/2001/XMLSchema" xmlns:p="http://schemas.microsoft.com/office/2006/metadata/properties" xmlns:ns2="09f210b2-aff6-4113-882a-df121261da1a" xmlns:ns3="4f6c895e-f375-4281-a213-e65ce29eb9db" targetNamespace="http://schemas.microsoft.com/office/2006/metadata/properties" ma:root="true" ma:fieldsID="d6d5460a2a3593245a0b8bb16e2c2dba" ns2:_="" ns3:_="">
    <xsd:import namespace="09f210b2-aff6-4113-882a-df121261da1a"/>
    <xsd:import namespace="4f6c895e-f375-4281-a213-e65ce29eb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210b2-aff6-4113-882a-df121261d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f5ee391-93a3-4869-91b4-b355b9daf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c895e-f375-4281-a213-e65ce29eb9d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7b66cd-c06d-4e95-aed4-221ff37d5a9d}" ma:internalName="TaxCatchAll" ma:showField="CatchAllData" ma:web="4f6c895e-f375-4281-a213-e65ce29e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210b2-aff6-4113-882a-df121261da1a">
      <Terms xmlns="http://schemas.microsoft.com/office/infopath/2007/PartnerControls"/>
    </lcf76f155ced4ddcb4097134ff3c332f>
    <TaxCatchAll xmlns="4f6c895e-f375-4281-a213-e65ce29eb9db" xsi:nil="true"/>
  </documentManagement>
</p:properties>
</file>

<file path=customXml/itemProps1.xml><?xml version="1.0" encoding="utf-8"?>
<ds:datastoreItem xmlns:ds="http://schemas.openxmlformats.org/officeDocument/2006/customXml" ds:itemID="{9372314B-F5C5-44C8-938E-D55FF0CD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210b2-aff6-4113-882a-df121261da1a"/>
    <ds:schemaRef ds:uri="4f6c895e-f375-4281-a213-e65ce29eb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F5339-0590-413F-98F8-DE95A703F17A}">
  <ds:schemaRefs>
    <ds:schemaRef ds:uri="http://schemas.microsoft.com/sharepoint/v3/contenttype/forms"/>
  </ds:schemaRefs>
</ds:datastoreItem>
</file>

<file path=customXml/itemProps3.xml><?xml version="1.0" encoding="utf-8"?>
<ds:datastoreItem xmlns:ds="http://schemas.openxmlformats.org/officeDocument/2006/customXml" ds:itemID="{7A344A3B-D2CE-45D6-B554-AC29D0722AC1}">
  <ds:schemaRefs>
    <ds:schemaRef ds:uri="http://schemas.microsoft.com/office/2006/metadata/properties"/>
    <ds:schemaRef ds:uri="http://schemas.microsoft.com/office/infopath/2007/PartnerControls"/>
    <ds:schemaRef ds:uri="09f210b2-aff6-4113-882a-df121261da1a"/>
    <ds:schemaRef ds:uri="4f6c895e-f375-4281-a213-e65ce29eb9d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6052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Attie Hendriksen | Dok13</dc:creator>
  <cp:keywords/>
  <dc:description/>
  <cp:lastModifiedBy>Attie Hendriksen | Dok13</cp:lastModifiedBy>
  <cp:revision>2</cp:revision>
  <cp:lastPrinted>2022-02-23T12:05:00Z</cp:lastPrinted>
  <dcterms:created xsi:type="dcterms:W3CDTF">2024-04-23T09:55:00Z</dcterms:created>
  <dcterms:modified xsi:type="dcterms:W3CDTF">2024-04-23T09:55:00Z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0x010100AB2407F6C6C117458CAA8BD052F9FE10</vt:lpwstr>
  </property>
  <property fmtid="{D5CDD505-2E9C-101B-9397-08002B2CF9AE}" pid="3" name="MediaServiceImageTags">
    <vt:lpwstr/>
  </property>
</Properties>
</file>